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E35" w:rsidRDefault="00395C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95CE6">
        <w:rPr>
          <w:noProof/>
          <w:lang w:eastAsia="ru-RU"/>
        </w:rPr>
        <w:pict>
          <v:rect id="ODT_ATTR_LBL_SHAPE" o:spid="_x0000_s1026" style="position:absolute;left:0;text-align:left;margin-left:0;margin-top:0;width:611.45pt;height:17.3pt;z-index:251658242;visibility:visible;mso-position-horizontal:left;mso-position-horizontal-relative:lef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" o:allowincell="f" fillcolor="#f2f2f2" stroked="f">
            <v:textbox inset=",0,,0">
              <w:txbxContent>
                <w:p w:rsidR="000512A8" w:rsidRDefault="000512A8">
                  <w:pPr>
                    <w:spacing w:line="240" w:lineRule="auto"/>
                    <w:contextualSpacing/>
                  </w:pPr>
                  <w:r>
                    <w:rPr>
                      <w:noProof/>
                      <w:position w:val="-6"/>
                      <w:lang w:eastAsia="ru-RU"/>
                    </w:rPr>
                    <w:drawing>
                      <wp:inline distT="0" distB="0" distL="0" distR="0">
                        <wp:extent cx="316230" cy="179705"/>
                        <wp:effectExtent l="0" t="0" r="0" b="0"/>
                        <wp:docPr id="1" name="LOGO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LOGO"/>
                                <pic:cNvPicPr>
                                  <a:extLst>
                                    <a:ext uri="smNativeData">
      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val="SMDATA_17_JzFIYx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B6AAAAAAAAAAAAAAAAAAAAAAAAAAAAAAAAAAAAAAAAAAAAAA8gEAABsBAAAAAAAAAAAAAAAAAAAoAAAACAAAAAEAAAABAAAAMAAAABQAAAAAAAAAAAD//wAAAQAAAP//AAABAA=="/>
                                    </a:ext>
                                  </a:extLst>
                                </pic:cNvPicPr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6230" cy="1797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5" w:history="1">
                    <w:r>
                      <w:rPr>
                        <w:rFonts w:ascii="Roboto" w:hAnsi="Roboto"/>
                        <w:color w:val="0F2B46"/>
                        <w:sz w:val="18"/>
                        <w:szCs w:val="18"/>
                      </w:rPr>
                      <w:t xml:space="preserve">Перевод: казахский - русский - </w:t>
                    </w:r>
                    <w:r>
                      <w:rPr>
                        <w:rFonts w:ascii="Roboto" w:hAnsi="Roboto"/>
                        <w:color w:val="0F2B46"/>
                        <w:sz w:val="18"/>
                        <w:szCs w:val="18"/>
                        <w:u w:val="single"/>
                      </w:rPr>
                      <w:t>www.onlinedoctranslator.com</w:t>
                    </w:r>
                  </w:hyperlink>
                </w:p>
              </w:txbxContent>
            </v:textbox>
            <w10:wrap anchorx="margin" anchory="page"/>
          </v:rect>
        </w:pict>
      </w:r>
      <w:r w:rsidR="00440C63">
        <w:rPr>
          <w:rFonts w:ascii="Times New Roman" w:hAnsi="Times New Roman" w:cs="Times New Roman"/>
          <w:b/>
          <w:sz w:val="24"/>
          <w:szCs w:val="24"/>
        </w:rPr>
        <w:t>Цифровая грамотность 2 класс</w:t>
      </w:r>
    </w:p>
    <w:p w:rsidR="00AC4E35" w:rsidRDefault="00440C6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В неделю: 1 час, всего: 36 часов</w:t>
      </w:r>
    </w:p>
    <w:p w:rsidR="00AC4E35" w:rsidRDefault="00440C6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Календарно-тематическое планирование</w:t>
      </w:r>
    </w:p>
    <w:p w:rsidR="00AC4E35" w:rsidRDefault="00AC4E35">
      <w:pPr>
        <w:spacing w:after="0" w:line="240" w:lineRule="auto"/>
        <w:ind w:right="962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6"/>
        <w:tblW w:w="13833" w:type="dxa"/>
        <w:tblInd w:w="-714" w:type="dxa"/>
        <w:tblLook w:val="04A0"/>
      </w:tblPr>
      <w:tblGrid>
        <w:gridCol w:w="560"/>
        <w:gridCol w:w="2222"/>
        <w:gridCol w:w="3444"/>
        <w:gridCol w:w="3271"/>
        <w:gridCol w:w="1377"/>
        <w:gridCol w:w="1175"/>
        <w:gridCol w:w="1784"/>
      </w:tblGrid>
      <w:tr w:rsidR="00AC4E35" w:rsidTr="0017515E">
        <w:trPr>
          <w:cantSplit/>
          <w:trHeight w:val="1134"/>
        </w:trPr>
        <w:tc>
          <w:tcPr>
            <w:tcW w:w="560" w:type="dxa"/>
          </w:tcPr>
          <w:p w:rsidR="00AC4E35" w:rsidRDefault="00440C6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2222" w:type="dxa"/>
          </w:tcPr>
          <w:p w:rsidR="00AC4E35" w:rsidRDefault="00440C6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Разделы</w:t>
            </w:r>
          </w:p>
        </w:tc>
        <w:tc>
          <w:tcPr>
            <w:tcW w:w="3444" w:type="dxa"/>
          </w:tcPr>
          <w:p w:rsidR="00AC4E35" w:rsidRDefault="00440C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Темы</w:t>
            </w:r>
          </w:p>
        </w:tc>
        <w:tc>
          <w:tcPr>
            <w:tcW w:w="3271" w:type="dxa"/>
          </w:tcPr>
          <w:p w:rsidR="00AC4E35" w:rsidRDefault="00440C6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Цели обучения</w:t>
            </w:r>
          </w:p>
        </w:tc>
        <w:tc>
          <w:tcPr>
            <w:tcW w:w="1377" w:type="dxa"/>
          </w:tcPr>
          <w:p w:rsidR="00AC4E35" w:rsidRDefault="00440C6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Кол-во часов</w:t>
            </w:r>
          </w:p>
        </w:tc>
        <w:tc>
          <w:tcPr>
            <w:tcW w:w="1175" w:type="dxa"/>
          </w:tcPr>
          <w:p w:rsidR="00AC4E35" w:rsidRDefault="00440C6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Срок</w:t>
            </w:r>
          </w:p>
        </w:tc>
        <w:tc>
          <w:tcPr>
            <w:tcW w:w="1784" w:type="dxa"/>
          </w:tcPr>
          <w:p w:rsidR="00AC4E35" w:rsidRDefault="00440C6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Примечание</w:t>
            </w:r>
          </w:p>
        </w:tc>
      </w:tr>
      <w:tr w:rsidR="00AC4E35" w:rsidTr="000512A8">
        <w:tc>
          <w:tcPr>
            <w:tcW w:w="560" w:type="dxa"/>
          </w:tcPr>
          <w:p w:rsidR="00AC4E35" w:rsidRDefault="00AC4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2" w:type="dxa"/>
          </w:tcPr>
          <w:p w:rsidR="00AC4E35" w:rsidRDefault="00AC4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51" w:type="dxa"/>
            <w:gridSpan w:val="5"/>
          </w:tcPr>
          <w:p w:rsidR="00AC4E35" w:rsidRDefault="00AC4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C4E35" w:rsidTr="0017515E">
        <w:trPr>
          <w:trHeight w:val="485"/>
        </w:trPr>
        <w:tc>
          <w:tcPr>
            <w:tcW w:w="560" w:type="dxa"/>
          </w:tcPr>
          <w:p w:rsidR="00AC4E35" w:rsidRDefault="00440C6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2222" w:type="dxa"/>
            <w:vMerge w:val="restart"/>
          </w:tcPr>
          <w:p w:rsidR="00AC4E35" w:rsidRDefault="00440C6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 часть.</w:t>
            </w:r>
          </w:p>
          <w:p w:rsidR="00AC4E35" w:rsidRDefault="00440C6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Компьютеры и программы</w:t>
            </w:r>
          </w:p>
        </w:tc>
        <w:tc>
          <w:tcPr>
            <w:tcW w:w="3444" w:type="dxa"/>
            <w:tcBorders>
              <w:bottom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Безопасность в кабинете информатики</w:t>
            </w:r>
          </w:p>
        </w:tc>
        <w:tc>
          <w:tcPr>
            <w:tcW w:w="3271" w:type="dxa"/>
            <w:tcBorders>
              <w:bottom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2.1.3.1знание техники безопасности оборудования в компьютерных залах;</w:t>
            </w:r>
          </w:p>
        </w:tc>
        <w:tc>
          <w:tcPr>
            <w:tcW w:w="1377" w:type="dxa"/>
            <w:tcBorders>
              <w:bottom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  <w:tcBorders>
              <w:bottom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6.09</w:t>
            </w:r>
          </w:p>
        </w:tc>
        <w:tc>
          <w:tcPr>
            <w:tcW w:w="1784" w:type="dxa"/>
            <w:tcBorders>
              <w:bottom w:val="single" w:sz="4" w:space="0" w:color="000000"/>
            </w:tcBorders>
          </w:tcPr>
          <w:p w:rsidR="00AC4E35" w:rsidRDefault="00AC4E3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4E35" w:rsidTr="0017515E">
        <w:trPr>
          <w:trHeight w:val="485"/>
        </w:trPr>
        <w:tc>
          <w:tcPr>
            <w:tcW w:w="560" w:type="dxa"/>
          </w:tcPr>
          <w:p w:rsidR="00AC4E35" w:rsidRDefault="00440C6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2222" w:type="dxa"/>
            <w:vMerge/>
          </w:tcPr>
          <w:p w:rsidR="00AC4E35" w:rsidRDefault="00AC4E35"/>
        </w:tc>
        <w:tc>
          <w:tcPr>
            <w:tcW w:w="3444" w:type="dxa"/>
            <w:tcBorders>
              <w:bottom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Информация вокруг нас</w:t>
            </w:r>
          </w:p>
        </w:tc>
        <w:tc>
          <w:tcPr>
            <w:tcW w:w="3271" w:type="dxa"/>
            <w:tcBorders>
              <w:bottom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2.3.1.1использование фотографий, подходящих для специальной темы;</w:t>
            </w:r>
          </w:p>
        </w:tc>
        <w:tc>
          <w:tcPr>
            <w:tcW w:w="1377" w:type="dxa"/>
            <w:tcBorders>
              <w:bottom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  <w:tcBorders>
              <w:bottom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13.09</w:t>
            </w:r>
          </w:p>
        </w:tc>
        <w:tc>
          <w:tcPr>
            <w:tcW w:w="1784" w:type="dxa"/>
            <w:tcBorders>
              <w:bottom w:val="single" w:sz="4" w:space="0" w:color="000000"/>
            </w:tcBorders>
          </w:tcPr>
          <w:p w:rsidR="00AC4E35" w:rsidRDefault="00AC4E3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4E35" w:rsidTr="0017515E">
        <w:trPr>
          <w:trHeight w:val="435"/>
        </w:trPr>
        <w:tc>
          <w:tcPr>
            <w:tcW w:w="560" w:type="dxa"/>
          </w:tcPr>
          <w:p w:rsidR="00AC4E35" w:rsidRDefault="00440C6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2222" w:type="dxa"/>
            <w:vMerge/>
          </w:tcPr>
          <w:p w:rsidR="00AC4E35" w:rsidRDefault="00AC4E35"/>
        </w:tc>
        <w:tc>
          <w:tcPr>
            <w:tcW w:w="3444" w:type="dxa"/>
            <w:tcBorders>
              <w:top w:val="single" w:sz="4" w:space="0" w:color="000000"/>
              <w:bottom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Компьютерные устройства</w:t>
            </w:r>
          </w:p>
        </w:tc>
        <w:tc>
          <w:tcPr>
            <w:tcW w:w="3271" w:type="dxa"/>
            <w:tcBorders>
              <w:top w:val="single" w:sz="4" w:space="0" w:color="000000"/>
              <w:bottom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2.1.1.1использование команд для открытия и сохранения файлов в компьютерных программах;</w:t>
            </w:r>
          </w:p>
        </w:tc>
        <w:tc>
          <w:tcPr>
            <w:tcW w:w="1377" w:type="dxa"/>
            <w:tcBorders>
              <w:top w:val="single" w:sz="4" w:space="0" w:color="000000"/>
              <w:bottom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  <w:tcBorders>
              <w:top w:val="single" w:sz="4" w:space="0" w:color="000000"/>
              <w:bottom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20.09</w:t>
            </w:r>
          </w:p>
        </w:tc>
        <w:tc>
          <w:tcPr>
            <w:tcW w:w="1784" w:type="dxa"/>
            <w:tcBorders>
              <w:top w:val="single" w:sz="4" w:space="0" w:color="000000"/>
              <w:bottom w:val="single" w:sz="4" w:space="0" w:color="000000"/>
            </w:tcBorders>
          </w:tcPr>
          <w:p w:rsidR="00AC4E35" w:rsidRDefault="00AC4E3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4E35" w:rsidTr="0017515E">
        <w:trPr>
          <w:trHeight w:val="310"/>
        </w:trPr>
        <w:tc>
          <w:tcPr>
            <w:tcW w:w="560" w:type="dxa"/>
          </w:tcPr>
          <w:p w:rsidR="00AC4E35" w:rsidRDefault="00440C6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2222" w:type="dxa"/>
            <w:vMerge/>
          </w:tcPr>
          <w:p w:rsidR="00AC4E35" w:rsidRDefault="00AC4E35"/>
        </w:tc>
        <w:tc>
          <w:tcPr>
            <w:tcW w:w="3444" w:type="dxa"/>
            <w:tcBorders>
              <w:top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Файлы и пакеты</w:t>
            </w:r>
          </w:p>
        </w:tc>
        <w:tc>
          <w:tcPr>
            <w:tcW w:w="3271" w:type="dxa"/>
            <w:tcBorders>
              <w:top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2.1.2.1 хранение и поиск документов;</w:t>
            </w:r>
          </w:p>
        </w:tc>
        <w:tc>
          <w:tcPr>
            <w:tcW w:w="1377" w:type="dxa"/>
            <w:tcBorders>
              <w:top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  <w:tcBorders>
              <w:top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27.09</w:t>
            </w:r>
          </w:p>
        </w:tc>
        <w:tc>
          <w:tcPr>
            <w:tcW w:w="1784" w:type="dxa"/>
            <w:tcBorders>
              <w:top w:val="single" w:sz="4" w:space="0" w:color="000000"/>
            </w:tcBorders>
          </w:tcPr>
          <w:p w:rsidR="00AC4E35" w:rsidRDefault="00AC4E3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4E35" w:rsidTr="0017515E">
        <w:tc>
          <w:tcPr>
            <w:tcW w:w="560" w:type="dxa"/>
            <w:tcBorders>
              <w:bottom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2222" w:type="dxa"/>
            <w:vMerge/>
            <w:tcBorders>
              <w:bottom w:val="single" w:sz="4" w:space="0" w:color="000000"/>
            </w:tcBorders>
          </w:tcPr>
          <w:p w:rsidR="00AC4E35" w:rsidRDefault="00AC4E35"/>
        </w:tc>
        <w:tc>
          <w:tcPr>
            <w:tcW w:w="3444" w:type="dxa"/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Практические задания</w:t>
            </w:r>
          </w:p>
        </w:tc>
        <w:tc>
          <w:tcPr>
            <w:tcW w:w="3271" w:type="dxa"/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2.1.2.2обязанности пользователя программ для ЭВМ;</w:t>
            </w:r>
          </w:p>
        </w:tc>
        <w:tc>
          <w:tcPr>
            <w:tcW w:w="1377" w:type="dxa"/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06.10</w:t>
            </w:r>
          </w:p>
        </w:tc>
        <w:tc>
          <w:tcPr>
            <w:tcW w:w="1784" w:type="dxa"/>
          </w:tcPr>
          <w:p w:rsidR="00AC4E35" w:rsidRDefault="00AC4E3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4E35" w:rsidTr="0017515E">
        <w:tc>
          <w:tcPr>
            <w:tcW w:w="560" w:type="dxa"/>
            <w:tcBorders>
              <w:top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2222" w:type="dxa"/>
            <w:vMerge w:val="restart"/>
            <w:tcBorders>
              <w:top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 Раздел.</w:t>
            </w:r>
          </w:p>
          <w:p w:rsidR="00AC4E35" w:rsidRDefault="00440C6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Творчество и компьютер</w:t>
            </w:r>
          </w:p>
        </w:tc>
        <w:tc>
          <w:tcPr>
            <w:tcW w:w="3444" w:type="dxa"/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Алгоритм ветвления</w:t>
            </w:r>
          </w:p>
        </w:tc>
        <w:tc>
          <w:tcPr>
            <w:tcW w:w="3271" w:type="dxa"/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2.1.2.3Изучение алгоритма ветвления;</w:t>
            </w:r>
          </w:p>
        </w:tc>
        <w:tc>
          <w:tcPr>
            <w:tcW w:w="1377" w:type="dxa"/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13.10</w:t>
            </w:r>
          </w:p>
        </w:tc>
        <w:tc>
          <w:tcPr>
            <w:tcW w:w="1784" w:type="dxa"/>
          </w:tcPr>
          <w:p w:rsidR="00AC4E35" w:rsidRDefault="00AC4E3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4E35" w:rsidTr="0017515E">
        <w:trPr>
          <w:trHeight w:val="476"/>
        </w:trPr>
        <w:tc>
          <w:tcPr>
            <w:tcW w:w="560" w:type="dxa"/>
            <w:tcBorders>
              <w:top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2222" w:type="dxa"/>
            <w:vMerge/>
            <w:tcBorders>
              <w:top w:val="single" w:sz="4" w:space="0" w:color="000000"/>
            </w:tcBorders>
          </w:tcPr>
          <w:p w:rsidR="00AC4E35" w:rsidRDefault="00AC4E35"/>
        </w:tc>
        <w:tc>
          <w:tcPr>
            <w:tcW w:w="3444" w:type="dxa"/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Продолжайте создавать программы. Выполнение алгоритмов</w:t>
            </w:r>
          </w:p>
        </w:tc>
        <w:tc>
          <w:tcPr>
            <w:tcW w:w="3271" w:type="dxa"/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2.4.1.1 ознакомление с блоком проверки контрактов;</w:t>
            </w:r>
          </w:p>
        </w:tc>
        <w:tc>
          <w:tcPr>
            <w:tcW w:w="1377" w:type="dxa"/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20.10</w:t>
            </w:r>
          </w:p>
        </w:tc>
        <w:tc>
          <w:tcPr>
            <w:tcW w:w="1784" w:type="dxa"/>
          </w:tcPr>
          <w:p w:rsidR="00AC4E35" w:rsidRDefault="00AC4E3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4E35" w:rsidTr="0017515E">
        <w:tc>
          <w:tcPr>
            <w:tcW w:w="560" w:type="dxa"/>
            <w:tcBorders>
              <w:bottom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222" w:type="dxa"/>
            <w:vMerge/>
            <w:tcBorders>
              <w:bottom w:val="single" w:sz="4" w:space="0" w:color="000000"/>
            </w:tcBorders>
          </w:tcPr>
          <w:p w:rsidR="00AC4E35" w:rsidRDefault="00AC4E35"/>
        </w:tc>
        <w:tc>
          <w:tcPr>
            <w:tcW w:w="3444" w:type="dxa"/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Создайте своего собственного персонажа</w:t>
            </w:r>
          </w:p>
        </w:tc>
        <w:tc>
          <w:tcPr>
            <w:tcW w:w="3271" w:type="dxa"/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2.4.2.1 научиться создавать персонажа в скретч-графическом редакторе;</w:t>
            </w:r>
          </w:p>
        </w:tc>
        <w:tc>
          <w:tcPr>
            <w:tcW w:w="1377" w:type="dxa"/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</w:tcPr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27.10</w:t>
            </w:r>
          </w:p>
        </w:tc>
        <w:tc>
          <w:tcPr>
            <w:tcW w:w="1784" w:type="dxa"/>
          </w:tcPr>
          <w:p w:rsidR="00AC4E35" w:rsidRDefault="00AC4E3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4E35" w:rsidTr="000512A8">
        <w:tc>
          <w:tcPr>
            <w:tcW w:w="560" w:type="dxa"/>
            <w:tcBorders>
              <w:top w:val="single" w:sz="4" w:space="0" w:color="000000"/>
            </w:tcBorders>
          </w:tcPr>
          <w:p w:rsidR="00AC4E35" w:rsidRDefault="00AC4E3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2" w:type="dxa"/>
            <w:vMerge w:val="restart"/>
            <w:tcBorders>
              <w:top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 Раздел.</w:t>
            </w:r>
          </w:p>
          <w:p w:rsidR="00AC4E35" w:rsidRDefault="00440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Слово за словом (общая тема: «что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хорошо, что плохо?»)</w:t>
            </w:r>
          </w:p>
        </w:tc>
        <w:tc>
          <w:tcPr>
            <w:tcW w:w="11051" w:type="dxa"/>
            <w:gridSpan w:val="5"/>
          </w:tcPr>
          <w:p w:rsidR="00AC4E35" w:rsidRDefault="00440C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2 четверти</w:t>
            </w:r>
          </w:p>
        </w:tc>
      </w:tr>
      <w:tr w:rsidR="000512A8" w:rsidTr="0017515E">
        <w:trPr>
          <w:trHeight w:val="434"/>
        </w:trPr>
        <w:tc>
          <w:tcPr>
            <w:tcW w:w="560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222" w:type="dxa"/>
            <w:vMerge/>
          </w:tcPr>
          <w:p w:rsidR="000512A8" w:rsidRDefault="000512A8" w:rsidP="000512A8"/>
        </w:tc>
        <w:tc>
          <w:tcPr>
            <w:tcW w:w="3444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Знакомство с клавиатурой</w:t>
            </w:r>
          </w:p>
        </w:tc>
        <w:tc>
          <w:tcPr>
            <w:tcW w:w="3271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2.4.2.2 решение задач пользователя компьютерной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программы;</w:t>
            </w:r>
          </w:p>
        </w:tc>
        <w:tc>
          <w:tcPr>
            <w:tcW w:w="1377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175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10.11</w:t>
            </w:r>
          </w:p>
        </w:tc>
        <w:tc>
          <w:tcPr>
            <w:tcW w:w="1784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512A8" w:rsidTr="0017515E">
        <w:tc>
          <w:tcPr>
            <w:tcW w:w="560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10</w:t>
            </w:r>
          </w:p>
        </w:tc>
        <w:tc>
          <w:tcPr>
            <w:tcW w:w="2222" w:type="dxa"/>
            <w:vMerge/>
          </w:tcPr>
          <w:p w:rsidR="000512A8" w:rsidRDefault="000512A8" w:rsidP="000512A8"/>
        </w:tc>
        <w:tc>
          <w:tcPr>
            <w:tcW w:w="3444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Практика на клавиатуре</w:t>
            </w:r>
          </w:p>
        </w:tc>
        <w:tc>
          <w:tcPr>
            <w:tcW w:w="3271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2.4.2.2  текстовый редактор для ввода простых предложений;</w:t>
            </w:r>
          </w:p>
        </w:tc>
        <w:tc>
          <w:tcPr>
            <w:tcW w:w="1377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17.11</w:t>
            </w:r>
          </w:p>
        </w:tc>
        <w:tc>
          <w:tcPr>
            <w:tcW w:w="1784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512A8" w:rsidTr="0017515E">
        <w:tc>
          <w:tcPr>
            <w:tcW w:w="560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222" w:type="dxa"/>
            <w:vMerge/>
          </w:tcPr>
          <w:p w:rsidR="000512A8" w:rsidRDefault="000512A8" w:rsidP="000512A8"/>
        </w:tc>
        <w:tc>
          <w:tcPr>
            <w:tcW w:w="3444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Клавиатура для набора текста</w:t>
            </w:r>
          </w:p>
        </w:tc>
        <w:tc>
          <w:tcPr>
            <w:tcW w:w="3271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2.2.1.1 меню в компьютерных программах;</w:t>
            </w:r>
          </w:p>
        </w:tc>
        <w:tc>
          <w:tcPr>
            <w:tcW w:w="1377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24.11</w:t>
            </w:r>
          </w:p>
        </w:tc>
        <w:tc>
          <w:tcPr>
            <w:tcW w:w="1784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512A8" w:rsidTr="0017515E">
        <w:tc>
          <w:tcPr>
            <w:tcW w:w="560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222" w:type="dxa"/>
            <w:vMerge/>
          </w:tcPr>
          <w:p w:rsidR="000512A8" w:rsidRDefault="000512A8" w:rsidP="000512A8"/>
        </w:tc>
        <w:tc>
          <w:tcPr>
            <w:tcW w:w="3444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Практикум Клавиатурное управление</w:t>
            </w:r>
          </w:p>
        </w:tc>
        <w:tc>
          <w:tcPr>
            <w:tcW w:w="3271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2.2.1.1 Открытие файлов в компьютерных программах;</w:t>
            </w:r>
          </w:p>
        </w:tc>
        <w:tc>
          <w:tcPr>
            <w:tcW w:w="1377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01.12</w:t>
            </w:r>
          </w:p>
        </w:tc>
        <w:tc>
          <w:tcPr>
            <w:tcW w:w="1784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512A8" w:rsidTr="0017515E">
        <w:tc>
          <w:tcPr>
            <w:tcW w:w="560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222" w:type="dxa"/>
            <w:vMerge/>
          </w:tcPr>
          <w:p w:rsidR="000512A8" w:rsidRDefault="000512A8" w:rsidP="000512A8"/>
        </w:tc>
        <w:tc>
          <w:tcPr>
            <w:tcW w:w="3444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Работа с текстом</w:t>
            </w:r>
          </w:p>
        </w:tc>
        <w:tc>
          <w:tcPr>
            <w:tcW w:w="3271" w:type="dxa"/>
            <w:tcBorders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2.4.2.3простой текстовый редактор;</w:t>
            </w:r>
          </w:p>
        </w:tc>
        <w:tc>
          <w:tcPr>
            <w:tcW w:w="1377" w:type="dxa"/>
            <w:tcBorders>
              <w:lef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08.12</w:t>
            </w:r>
          </w:p>
        </w:tc>
        <w:tc>
          <w:tcPr>
            <w:tcW w:w="1784" w:type="dxa"/>
            <w:tcBorders>
              <w:lef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512A8" w:rsidTr="0017515E">
        <w:tc>
          <w:tcPr>
            <w:tcW w:w="560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222" w:type="dxa"/>
            <w:vMerge/>
          </w:tcPr>
          <w:p w:rsidR="000512A8" w:rsidRDefault="000512A8" w:rsidP="000512A8"/>
        </w:tc>
        <w:tc>
          <w:tcPr>
            <w:tcW w:w="3444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Создание мультфильмов</w:t>
            </w:r>
          </w:p>
        </w:tc>
        <w:tc>
          <w:tcPr>
            <w:tcW w:w="3271" w:type="dxa"/>
            <w:tcBorders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2.4.1.1используя простые инструменты графического редактора,</w:t>
            </w:r>
          </w:p>
        </w:tc>
        <w:tc>
          <w:tcPr>
            <w:tcW w:w="1377" w:type="dxa"/>
            <w:tcBorders>
              <w:lef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15.12</w:t>
            </w:r>
          </w:p>
        </w:tc>
        <w:tc>
          <w:tcPr>
            <w:tcW w:w="1784" w:type="dxa"/>
            <w:tcBorders>
              <w:left w:val="single" w:sz="4" w:space="0" w:color="000000"/>
              <w:bottom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512A8" w:rsidTr="0017515E">
        <w:tc>
          <w:tcPr>
            <w:tcW w:w="560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222" w:type="dxa"/>
            <w:vMerge/>
          </w:tcPr>
          <w:p w:rsidR="000512A8" w:rsidRDefault="000512A8" w:rsidP="000512A8"/>
        </w:tc>
        <w:tc>
          <w:tcPr>
            <w:tcW w:w="3444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Создание мультфильмов</w:t>
            </w:r>
          </w:p>
        </w:tc>
        <w:tc>
          <w:tcPr>
            <w:tcW w:w="3271" w:type="dxa"/>
            <w:tcBorders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2.4.1.1используя простые инструменты графического редактора,</w:t>
            </w:r>
          </w:p>
        </w:tc>
        <w:tc>
          <w:tcPr>
            <w:tcW w:w="1377" w:type="dxa"/>
            <w:tcBorders>
              <w:lef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22.12</w:t>
            </w:r>
          </w:p>
        </w:tc>
        <w:tc>
          <w:tcPr>
            <w:tcW w:w="1784" w:type="dxa"/>
            <w:tcBorders>
              <w:left w:val="single" w:sz="4" w:space="0" w:color="000000"/>
              <w:bottom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512A8" w:rsidTr="0017515E">
        <w:tc>
          <w:tcPr>
            <w:tcW w:w="560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222" w:type="dxa"/>
            <w:vMerge/>
          </w:tcPr>
          <w:p w:rsidR="000512A8" w:rsidRDefault="000512A8" w:rsidP="000512A8"/>
        </w:tc>
        <w:tc>
          <w:tcPr>
            <w:tcW w:w="3444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Практическая работа</w:t>
            </w:r>
          </w:p>
        </w:tc>
        <w:tc>
          <w:tcPr>
            <w:tcW w:w="3271" w:type="dxa"/>
            <w:tcBorders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2.4.1.1используя простые инструменты графического редактора,</w:t>
            </w:r>
          </w:p>
        </w:tc>
        <w:tc>
          <w:tcPr>
            <w:tcW w:w="1377" w:type="dxa"/>
            <w:tcBorders>
              <w:lef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29.12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512A8" w:rsidTr="000512A8">
        <w:tc>
          <w:tcPr>
            <w:tcW w:w="560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2" w:type="dxa"/>
            <w:vMerge/>
          </w:tcPr>
          <w:p w:rsidR="000512A8" w:rsidRDefault="000512A8" w:rsidP="000512A8"/>
        </w:tc>
        <w:tc>
          <w:tcPr>
            <w:tcW w:w="11051" w:type="dxa"/>
            <w:gridSpan w:val="5"/>
            <w:tcBorders>
              <w:right w:val="single" w:sz="4" w:space="0" w:color="000000"/>
            </w:tcBorders>
          </w:tcPr>
          <w:p w:rsidR="000512A8" w:rsidRDefault="000512A8" w:rsidP="000512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 четверти22.12</w:t>
            </w:r>
          </w:p>
        </w:tc>
      </w:tr>
      <w:tr w:rsidR="000512A8" w:rsidTr="0017515E">
        <w:tc>
          <w:tcPr>
            <w:tcW w:w="560" w:type="dxa"/>
            <w:tcBorders>
              <w:top w:val="nil"/>
            </w:tcBorders>
          </w:tcPr>
          <w:p w:rsidR="000512A8" w:rsidRDefault="000512A8" w:rsidP="000512A8">
            <w:pPr>
              <w:tabs>
                <w:tab w:val="left" w:pos="228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17</w:t>
            </w:r>
          </w:p>
        </w:tc>
        <w:tc>
          <w:tcPr>
            <w:tcW w:w="2222" w:type="dxa"/>
            <w:vMerge w:val="restart"/>
            <w:tcBorders>
              <w:top w:val="nil"/>
            </w:tcBorders>
          </w:tcPr>
          <w:p w:rsidR="000512A8" w:rsidRDefault="000512A8" w:rsidP="000512A8">
            <w:pPr>
              <w:tabs>
                <w:tab w:val="left" w:pos="228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4. Раздел.</w:t>
            </w:r>
          </w:p>
          <w:p w:rsidR="000512A8" w:rsidRDefault="000512A8" w:rsidP="000512A8">
            <w:pPr>
              <w:tabs>
                <w:tab w:val="left" w:pos="228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Мультимедиа (общая тема: «Здоровые души здоровы»)</w:t>
            </w:r>
          </w:p>
        </w:tc>
        <w:tc>
          <w:tcPr>
            <w:tcW w:w="3444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Звуки вокруг нас</w:t>
            </w:r>
          </w:p>
        </w:tc>
        <w:tc>
          <w:tcPr>
            <w:tcW w:w="3271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2.2.4.1Работа в мультимедийной программе</w:t>
            </w:r>
          </w:p>
        </w:tc>
        <w:tc>
          <w:tcPr>
            <w:tcW w:w="1377" w:type="dxa"/>
            <w:tcBorders>
              <w:lef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512A8" w:rsidTr="0017515E">
        <w:tc>
          <w:tcPr>
            <w:tcW w:w="560" w:type="dxa"/>
            <w:tcBorders>
              <w:top w:val="nil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2222" w:type="dxa"/>
            <w:vMerge/>
            <w:tcBorders>
              <w:top w:val="nil"/>
            </w:tcBorders>
          </w:tcPr>
          <w:p w:rsidR="000512A8" w:rsidRDefault="000512A8" w:rsidP="000512A8"/>
        </w:tc>
        <w:tc>
          <w:tcPr>
            <w:tcW w:w="34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Звуковые эффекты</w:t>
            </w:r>
          </w:p>
        </w:tc>
        <w:tc>
          <w:tcPr>
            <w:tcW w:w="32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2.2.4.2 Открывайте, редактируйте, сохраняйте файлы</w:t>
            </w:r>
          </w:p>
        </w:tc>
        <w:tc>
          <w:tcPr>
            <w:tcW w:w="1377" w:type="dxa"/>
            <w:tcBorders>
              <w:lef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512A8" w:rsidTr="0017515E">
        <w:tc>
          <w:tcPr>
            <w:tcW w:w="560" w:type="dxa"/>
            <w:tcBorders>
              <w:top w:val="nil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2222" w:type="dxa"/>
            <w:vMerge/>
            <w:tcBorders>
              <w:top w:val="nil"/>
            </w:tcBorders>
          </w:tcPr>
          <w:p w:rsidR="000512A8" w:rsidRDefault="000512A8" w:rsidP="000512A8"/>
        </w:tc>
        <w:tc>
          <w:tcPr>
            <w:tcW w:w="3444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Запись звука</w:t>
            </w:r>
          </w:p>
        </w:tc>
        <w:tc>
          <w:tcPr>
            <w:tcW w:w="3271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2.2.4.2 Открывайте, редактируйте, сохраняйте файлы</w:t>
            </w:r>
          </w:p>
        </w:tc>
        <w:tc>
          <w:tcPr>
            <w:tcW w:w="1377" w:type="dxa"/>
            <w:tcBorders>
              <w:lef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26.01</w:t>
            </w:r>
          </w:p>
        </w:tc>
        <w:tc>
          <w:tcPr>
            <w:tcW w:w="1784" w:type="dxa"/>
            <w:tcBorders>
              <w:lef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512A8" w:rsidTr="0017515E">
        <w:tc>
          <w:tcPr>
            <w:tcW w:w="560" w:type="dxa"/>
            <w:tcBorders>
              <w:top w:val="nil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2222" w:type="dxa"/>
            <w:vMerge/>
            <w:tcBorders>
              <w:top w:val="nil"/>
            </w:tcBorders>
          </w:tcPr>
          <w:p w:rsidR="000512A8" w:rsidRDefault="000512A8" w:rsidP="000512A8"/>
        </w:tc>
        <w:tc>
          <w:tcPr>
            <w:tcW w:w="3444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Обработка звука</w:t>
            </w:r>
          </w:p>
        </w:tc>
        <w:tc>
          <w:tcPr>
            <w:tcW w:w="3271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2.2.4.2 Открывайте, редактируйте, сохраняйте файлы</w:t>
            </w:r>
          </w:p>
        </w:tc>
        <w:tc>
          <w:tcPr>
            <w:tcW w:w="1377" w:type="dxa"/>
            <w:tcBorders>
              <w:lef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02.02</w:t>
            </w:r>
          </w:p>
        </w:tc>
        <w:tc>
          <w:tcPr>
            <w:tcW w:w="1784" w:type="dxa"/>
            <w:tcBorders>
              <w:lef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512A8" w:rsidTr="0017515E">
        <w:tc>
          <w:tcPr>
            <w:tcW w:w="560" w:type="dxa"/>
            <w:tcBorders>
              <w:top w:val="nil"/>
              <w:bottom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2222" w:type="dxa"/>
            <w:vMerge/>
            <w:tcBorders>
              <w:top w:val="nil"/>
              <w:bottom w:val="single" w:sz="4" w:space="0" w:color="000000"/>
            </w:tcBorders>
          </w:tcPr>
          <w:p w:rsidR="000512A8" w:rsidRDefault="000512A8" w:rsidP="000512A8"/>
        </w:tc>
        <w:tc>
          <w:tcPr>
            <w:tcW w:w="3444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Практическая работа</w:t>
            </w:r>
          </w:p>
        </w:tc>
        <w:tc>
          <w:tcPr>
            <w:tcW w:w="3271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2.2.4.2 Открывайте, редактируйте, сохраняйте файлы</w:t>
            </w:r>
          </w:p>
        </w:tc>
        <w:tc>
          <w:tcPr>
            <w:tcW w:w="1377" w:type="dxa"/>
            <w:tcBorders>
              <w:lef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09.02</w:t>
            </w:r>
          </w:p>
        </w:tc>
        <w:tc>
          <w:tcPr>
            <w:tcW w:w="1784" w:type="dxa"/>
            <w:tcBorders>
              <w:lef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512A8" w:rsidTr="0017515E">
        <w:tc>
          <w:tcPr>
            <w:tcW w:w="560" w:type="dxa"/>
            <w:tcBorders>
              <w:top w:val="single" w:sz="4" w:space="0" w:color="000000"/>
            </w:tcBorders>
          </w:tcPr>
          <w:p w:rsidR="000512A8" w:rsidRDefault="000512A8" w:rsidP="000512A8">
            <w:pPr>
              <w:tabs>
                <w:tab w:val="left" w:pos="228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22</w:t>
            </w:r>
          </w:p>
        </w:tc>
        <w:tc>
          <w:tcPr>
            <w:tcW w:w="2222" w:type="dxa"/>
            <w:vMerge w:val="restart"/>
            <w:tcBorders>
              <w:top w:val="single" w:sz="4" w:space="0" w:color="000000"/>
            </w:tcBorders>
          </w:tcPr>
          <w:p w:rsidR="000512A8" w:rsidRDefault="000512A8" w:rsidP="000512A8">
            <w:pPr>
              <w:tabs>
                <w:tab w:val="left" w:pos="228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5. Раздел.</w:t>
            </w:r>
          </w:p>
          <w:p w:rsidR="000512A8" w:rsidRDefault="000512A8" w:rsidP="000512A8">
            <w:pPr>
              <w:tabs>
                <w:tab w:val="left" w:pos="228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Робототехника. Датчики</w:t>
            </w:r>
          </w:p>
        </w:tc>
        <w:tc>
          <w:tcPr>
            <w:tcW w:w="3444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Движение робота</w:t>
            </w:r>
          </w:p>
        </w:tc>
        <w:tc>
          <w:tcPr>
            <w:tcW w:w="3271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DSSchoolBook" w:hAnsi="DSSchoolBook" w:cs="DSSchoolBook"/>
                <w:sz w:val="24"/>
                <w:szCs w:val="24"/>
                <w:lang w:val="kk-KZ"/>
              </w:rPr>
            </w:pPr>
            <w:r>
              <w:rPr>
                <w:rFonts w:ascii="DSSchoolBook" w:hAnsi="DSSchoolBook" w:cs="DSSchoolBook"/>
                <w:sz w:val="24"/>
                <w:szCs w:val="24"/>
                <w:lang w:val="kk-KZ"/>
              </w:rPr>
              <w:t xml:space="preserve">2.5.2.1Обучение </w:t>
            </w:r>
            <w:r>
              <w:rPr>
                <w:rFonts w:ascii="DSSchoolBook" w:hAnsi="DSSchoolBook" w:cs="DSSchoolBook"/>
                <w:sz w:val="24"/>
                <w:szCs w:val="24"/>
                <w:lang w:val="kk-KZ"/>
              </w:rPr>
              <w:lastRenderedPageBreak/>
              <w:t>использованию и программированию среднего мотора робота.</w:t>
            </w:r>
          </w:p>
        </w:tc>
        <w:tc>
          <w:tcPr>
            <w:tcW w:w="1377" w:type="dxa"/>
            <w:tcBorders>
              <w:lef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175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16.02</w:t>
            </w:r>
          </w:p>
        </w:tc>
        <w:tc>
          <w:tcPr>
            <w:tcW w:w="1784" w:type="dxa"/>
            <w:tcBorders>
              <w:lef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512A8" w:rsidTr="0017515E">
        <w:tc>
          <w:tcPr>
            <w:tcW w:w="560" w:type="dxa"/>
            <w:tcBorders>
              <w:top w:val="single" w:sz="4" w:space="0" w:color="000000"/>
            </w:tcBorders>
          </w:tcPr>
          <w:p w:rsidR="000512A8" w:rsidRDefault="000512A8" w:rsidP="000512A8">
            <w:pPr>
              <w:tabs>
                <w:tab w:val="left" w:pos="228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23</w:t>
            </w:r>
          </w:p>
        </w:tc>
        <w:tc>
          <w:tcPr>
            <w:tcW w:w="2222" w:type="dxa"/>
            <w:vMerge/>
            <w:tcBorders>
              <w:top w:val="single" w:sz="4" w:space="0" w:color="000000"/>
            </w:tcBorders>
          </w:tcPr>
          <w:p w:rsidR="000512A8" w:rsidRDefault="000512A8" w:rsidP="000512A8">
            <w:pPr>
              <w:tabs>
                <w:tab w:val="left" w:pos="228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44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Движение робота</w:t>
            </w:r>
          </w:p>
        </w:tc>
        <w:tc>
          <w:tcPr>
            <w:tcW w:w="3271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DSSchoolBook" w:hAnsi="DSSchoolBook" w:cs="DSSchoolBook"/>
                <w:sz w:val="24"/>
                <w:szCs w:val="24"/>
                <w:lang w:val="kk-KZ"/>
              </w:rPr>
            </w:pPr>
            <w:r>
              <w:rPr>
                <w:rFonts w:ascii="DSSchoolBook" w:hAnsi="DSSchoolBook" w:cs="DSSchoolBook"/>
                <w:sz w:val="24"/>
                <w:szCs w:val="24"/>
                <w:lang w:val="kk-KZ"/>
              </w:rPr>
              <w:t>2.5.2.1Обучение использованию и программированию среднего мотора робота.</w:t>
            </w:r>
          </w:p>
        </w:tc>
        <w:tc>
          <w:tcPr>
            <w:tcW w:w="1377" w:type="dxa"/>
            <w:tcBorders>
              <w:lef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23.02</w:t>
            </w:r>
          </w:p>
        </w:tc>
        <w:tc>
          <w:tcPr>
            <w:tcW w:w="1784" w:type="dxa"/>
            <w:tcBorders>
              <w:lef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512A8" w:rsidTr="0017515E">
        <w:tc>
          <w:tcPr>
            <w:tcW w:w="560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2222" w:type="dxa"/>
            <w:vMerge/>
          </w:tcPr>
          <w:p w:rsidR="000512A8" w:rsidRDefault="000512A8" w:rsidP="000512A8"/>
        </w:tc>
        <w:tc>
          <w:tcPr>
            <w:tcW w:w="3444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Программирование движения робота</w:t>
            </w:r>
          </w:p>
        </w:tc>
        <w:tc>
          <w:tcPr>
            <w:tcW w:w="3271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2.5.2.1Режим работы среднего мотора</w:t>
            </w:r>
          </w:p>
        </w:tc>
        <w:tc>
          <w:tcPr>
            <w:tcW w:w="1377" w:type="dxa"/>
            <w:tcBorders>
              <w:lef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02.03</w:t>
            </w:r>
          </w:p>
        </w:tc>
        <w:tc>
          <w:tcPr>
            <w:tcW w:w="1784" w:type="dxa"/>
            <w:tcBorders>
              <w:lef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512A8" w:rsidTr="0017515E">
        <w:tc>
          <w:tcPr>
            <w:tcW w:w="560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222" w:type="dxa"/>
            <w:vMerge/>
          </w:tcPr>
          <w:p w:rsidR="000512A8" w:rsidRDefault="000512A8" w:rsidP="000512A8"/>
        </w:tc>
        <w:tc>
          <w:tcPr>
            <w:tcW w:w="3444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Запускаем программу для робота</w:t>
            </w:r>
          </w:p>
        </w:tc>
        <w:tc>
          <w:tcPr>
            <w:tcW w:w="3271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2.5.3.1Учимся запускать программу для робота</w:t>
            </w:r>
          </w:p>
        </w:tc>
        <w:tc>
          <w:tcPr>
            <w:tcW w:w="1377" w:type="dxa"/>
            <w:tcBorders>
              <w:lef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09.03</w:t>
            </w:r>
          </w:p>
        </w:tc>
        <w:tc>
          <w:tcPr>
            <w:tcW w:w="1784" w:type="dxa"/>
            <w:tcBorders>
              <w:lef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512A8" w:rsidTr="0017515E">
        <w:tc>
          <w:tcPr>
            <w:tcW w:w="560" w:type="dxa"/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2222" w:type="dxa"/>
            <w:vMerge/>
          </w:tcPr>
          <w:p w:rsidR="000512A8" w:rsidRDefault="000512A8" w:rsidP="000512A8"/>
        </w:tc>
        <w:tc>
          <w:tcPr>
            <w:tcW w:w="3444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Звук для робота</w:t>
            </w:r>
          </w:p>
        </w:tc>
        <w:tc>
          <w:tcPr>
            <w:tcW w:w="3271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2.5.1.1Режим работы среднего мотора</w:t>
            </w:r>
          </w:p>
          <w:p w:rsidR="0017515E" w:rsidRDefault="0017515E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2.5.1.2Алгоритм робота Элгезека</w:t>
            </w:r>
          </w:p>
        </w:tc>
        <w:tc>
          <w:tcPr>
            <w:tcW w:w="1377" w:type="dxa"/>
            <w:tcBorders>
              <w:left w:val="single" w:sz="4" w:space="0" w:color="000000"/>
            </w:tcBorders>
          </w:tcPr>
          <w:p w:rsidR="000512A8" w:rsidRDefault="0017515E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75" w:type="dxa"/>
            <w:tcBorders>
              <w:left w:val="single" w:sz="4" w:space="0" w:color="000000"/>
              <w:righ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16.03</w:t>
            </w:r>
          </w:p>
        </w:tc>
        <w:tc>
          <w:tcPr>
            <w:tcW w:w="1784" w:type="dxa"/>
            <w:tcBorders>
              <w:left w:val="single" w:sz="4" w:space="0" w:color="000000"/>
            </w:tcBorders>
          </w:tcPr>
          <w:p w:rsidR="000512A8" w:rsidRDefault="000512A8" w:rsidP="00051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7515E" w:rsidTr="00EC6B90">
        <w:tc>
          <w:tcPr>
            <w:tcW w:w="13833" w:type="dxa"/>
            <w:gridSpan w:val="7"/>
            <w:tcBorders>
              <w:bottom w:val="single" w:sz="4" w:space="0" w:color="000000"/>
            </w:tcBorders>
          </w:tcPr>
          <w:p w:rsidR="0017515E" w:rsidRDefault="0017515E" w:rsidP="00175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 четверти</w:t>
            </w:r>
          </w:p>
        </w:tc>
      </w:tr>
      <w:tr w:rsidR="0017515E" w:rsidTr="0017515E">
        <w:tc>
          <w:tcPr>
            <w:tcW w:w="560" w:type="dxa"/>
            <w:tcBorders>
              <w:bottom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2222" w:type="dxa"/>
            <w:vMerge w:val="restart"/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44" w:type="dxa"/>
          </w:tcPr>
          <w:p w:rsidR="0017515E" w:rsidRDefault="0017515E" w:rsidP="0017515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Что такое проект?</w:t>
            </w:r>
          </w:p>
        </w:tc>
        <w:tc>
          <w:tcPr>
            <w:tcW w:w="3271" w:type="dxa"/>
          </w:tcPr>
          <w:p w:rsidR="0017515E" w:rsidRDefault="0017515E" w:rsidP="0017515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DSSchoolBook" w:hAnsi="DSSchoolBook" w:cs="DSSchoolBook"/>
                <w:sz w:val="24"/>
                <w:szCs w:val="24"/>
                <w:lang w:val="kk-KZ"/>
              </w:rPr>
              <w:t>2.2.1.2Учимся организовывать движение робота с помощью цикла</w:t>
            </w:r>
          </w:p>
        </w:tc>
        <w:tc>
          <w:tcPr>
            <w:tcW w:w="1377" w:type="dxa"/>
          </w:tcPr>
          <w:p w:rsidR="0017515E" w:rsidRDefault="0017515E" w:rsidP="0017515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</w:tcPr>
          <w:p w:rsidR="0017515E" w:rsidRDefault="0017515E" w:rsidP="0017515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30.03</w:t>
            </w:r>
          </w:p>
        </w:tc>
        <w:tc>
          <w:tcPr>
            <w:tcW w:w="1784" w:type="dxa"/>
          </w:tcPr>
          <w:p w:rsidR="0017515E" w:rsidRDefault="0017515E" w:rsidP="0017515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7515E" w:rsidTr="0017515E">
        <w:tc>
          <w:tcPr>
            <w:tcW w:w="560" w:type="dxa"/>
            <w:tcBorders>
              <w:top w:val="single" w:sz="4" w:space="0" w:color="000000"/>
            </w:tcBorders>
          </w:tcPr>
          <w:p w:rsidR="0017515E" w:rsidRDefault="0017515E" w:rsidP="0017515E">
            <w:pPr>
              <w:tabs>
                <w:tab w:val="left" w:pos="228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2222" w:type="dxa"/>
            <w:vMerge/>
          </w:tcPr>
          <w:p w:rsidR="0017515E" w:rsidRDefault="0017515E" w:rsidP="0017515E">
            <w:pPr>
              <w:tabs>
                <w:tab w:val="left" w:pos="228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44" w:type="dxa"/>
            <w:tcBorders>
              <w:left w:val="single" w:sz="4" w:space="0" w:color="000000"/>
              <w:righ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Набор и редактирование текста идеи проекта</w:t>
            </w:r>
          </w:p>
        </w:tc>
        <w:tc>
          <w:tcPr>
            <w:tcW w:w="3271" w:type="dxa"/>
            <w:tcBorders>
              <w:left w:val="single" w:sz="4" w:space="0" w:color="000000"/>
              <w:right w:val="single" w:sz="4" w:space="0" w:color="000000"/>
            </w:tcBorders>
          </w:tcPr>
          <w:p w:rsidR="0017515E" w:rsidRDefault="0017515E" w:rsidP="0017515E">
            <w:pPr>
              <w:rPr>
                <w:rFonts w:ascii="DSSchoolBook" w:hAnsi="DSSchoolBook" w:cs="DSSchoolBook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2.2.1.2Циклический блок</w:t>
            </w:r>
          </w:p>
        </w:tc>
        <w:tc>
          <w:tcPr>
            <w:tcW w:w="1377" w:type="dxa"/>
            <w:tcBorders>
              <w:lef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  <w:tcBorders>
              <w:left w:val="single" w:sz="4" w:space="0" w:color="000000"/>
              <w:righ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06.04</w:t>
            </w:r>
          </w:p>
        </w:tc>
        <w:tc>
          <w:tcPr>
            <w:tcW w:w="1784" w:type="dxa"/>
            <w:tcBorders>
              <w:lef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7515E" w:rsidTr="0017515E">
        <w:tc>
          <w:tcPr>
            <w:tcW w:w="560" w:type="dxa"/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2222" w:type="dxa"/>
            <w:vMerge/>
          </w:tcPr>
          <w:p w:rsidR="0017515E" w:rsidRDefault="0017515E" w:rsidP="0017515E"/>
        </w:tc>
        <w:tc>
          <w:tcPr>
            <w:tcW w:w="3444" w:type="dxa"/>
            <w:tcBorders>
              <w:left w:val="single" w:sz="4" w:space="0" w:color="000000"/>
              <w:righ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Обмен данными между программами</w:t>
            </w:r>
          </w:p>
        </w:tc>
        <w:tc>
          <w:tcPr>
            <w:tcW w:w="3271" w:type="dxa"/>
            <w:tcBorders>
              <w:left w:val="single" w:sz="4" w:space="0" w:color="000000"/>
              <w:righ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DSSchoolBook" w:hAnsi="DSSchoolBook" w:cs="DSSchoolBook"/>
                <w:sz w:val="24"/>
                <w:szCs w:val="24"/>
                <w:lang w:val="kk-KZ"/>
              </w:rPr>
              <w:t>2.3.2.1Сравнение блоков петель, используемых в Scratch и Lego Mindstorms EV3.</w:t>
            </w:r>
          </w:p>
        </w:tc>
        <w:tc>
          <w:tcPr>
            <w:tcW w:w="1377" w:type="dxa"/>
            <w:tcBorders>
              <w:lef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  <w:tcBorders>
              <w:left w:val="single" w:sz="4" w:space="0" w:color="000000"/>
              <w:righ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13.04</w:t>
            </w:r>
          </w:p>
        </w:tc>
        <w:tc>
          <w:tcPr>
            <w:tcW w:w="1784" w:type="dxa"/>
            <w:tcBorders>
              <w:lef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7515E" w:rsidTr="0017515E">
        <w:tc>
          <w:tcPr>
            <w:tcW w:w="560" w:type="dxa"/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2222" w:type="dxa"/>
            <w:vMerge/>
          </w:tcPr>
          <w:p w:rsidR="0017515E" w:rsidRDefault="0017515E" w:rsidP="0017515E"/>
        </w:tc>
        <w:tc>
          <w:tcPr>
            <w:tcW w:w="3444" w:type="dxa"/>
            <w:tcBorders>
              <w:left w:val="single" w:sz="4" w:space="0" w:color="000000"/>
              <w:righ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Знакомство с алгоритмом проектирования</w:t>
            </w:r>
          </w:p>
        </w:tc>
        <w:tc>
          <w:tcPr>
            <w:tcW w:w="3271" w:type="dxa"/>
            <w:tcBorders>
              <w:left w:val="single" w:sz="4" w:space="0" w:color="000000"/>
              <w:right w:val="single" w:sz="4" w:space="0" w:color="000000"/>
            </w:tcBorders>
          </w:tcPr>
          <w:p w:rsidR="0017515E" w:rsidRDefault="0017515E" w:rsidP="0017515E">
            <w:pPr>
              <w:rPr>
                <w:rFonts w:ascii="DSSchoolBook" w:hAnsi="DSSchoolBook" w:cs="DSSchoolBook"/>
                <w:sz w:val="24"/>
                <w:szCs w:val="24"/>
                <w:lang w:val="kk-KZ"/>
              </w:rPr>
            </w:pPr>
            <w:r>
              <w:rPr>
                <w:rFonts w:ascii="DSSchoolBook" w:hAnsi="DSSchoolBook" w:cs="DSSchoolBook"/>
                <w:sz w:val="24"/>
                <w:szCs w:val="24"/>
                <w:lang w:val="kk-KZ"/>
              </w:rPr>
              <w:t>2.4.1.3Использование цикла для организации движения робота</w:t>
            </w:r>
          </w:p>
        </w:tc>
        <w:tc>
          <w:tcPr>
            <w:tcW w:w="1377" w:type="dxa"/>
            <w:tcBorders>
              <w:lef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  <w:tcBorders>
              <w:left w:val="single" w:sz="4" w:space="0" w:color="000000"/>
              <w:righ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20.04</w:t>
            </w:r>
          </w:p>
        </w:tc>
        <w:tc>
          <w:tcPr>
            <w:tcW w:w="1784" w:type="dxa"/>
            <w:tcBorders>
              <w:lef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7515E" w:rsidTr="0017515E">
        <w:tc>
          <w:tcPr>
            <w:tcW w:w="560" w:type="dxa"/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2222" w:type="dxa"/>
            <w:vMerge/>
          </w:tcPr>
          <w:p w:rsidR="0017515E" w:rsidRDefault="0017515E" w:rsidP="0017515E"/>
        </w:tc>
        <w:tc>
          <w:tcPr>
            <w:tcW w:w="3444" w:type="dxa"/>
            <w:tcBorders>
              <w:left w:val="single" w:sz="4" w:space="0" w:color="000000"/>
              <w:righ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Создание «танцующего» робота</w:t>
            </w:r>
          </w:p>
        </w:tc>
        <w:tc>
          <w:tcPr>
            <w:tcW w:w="3271" w:type="dxa"/>
            <w:tcBorders>
              <w:left w:val="single" w:sz="4" w:space="0" w:color="000000"/>
              <w:righ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2.4.1.1Алгоритм «танцующего» робота</w:t>
            </w:r>
          </w:p>
        </w:tc>
        <w:tc>
          <w:tcPr>
            <w:tcW w:w="1377" w:type="dxa"/>
            <w:tcBorders>
              <w:lef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  <w:tcBorders>
              <w:left w:val="single" w:sz="4" w:space="0" w:color="000000"/>
              <w:righ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27.04</w:t>
            </w:r>
          </w:p>
        </w:tc>
        <w:tc>
          <w:tcPr>
            <w:tcW w:w="1784" w:type="dxa"/>
            <w:tcBorders>
              <w:lef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7515E" w:rsidTr="0017515E">
        <w:tc>
          <w:tcPr>
            <w:tcW w:w="560" w:type="dxa"/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2222" w:type="dxa"/>
            <w:vMerge/>
          </w:tcPr>
          <w:p w:rsidR="0017515E" w:rsidRDefault="0017515E" w:rsidP="0017515E"/>
        </w:tc>
        <w:tc>
          <w:tcPr>
            <w:tcW w:w="3444" w:type="dxa"/>
            <w:tcBorders>
              <w:left w:val="single" w:sz="4" w:space="0" w:color="000000"/>
              <w:righ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Создание «танцующего» робота</w:t>
            </w:r>
          </w:p>
        </w:tc>
        <w:tc>
          <w:tcPr>
            <w:tcW w:w="3271" w:type="dxa"/>
            <w:tcBorders>
              <w:left w:val="single" w:sz="4" w:space="0" w:color="000000"/>
              <w:righ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2.4.1.1Алгоритм «танцующего» робота</w:t>
            </w:r>
          </w:p>
        </w:tc>
        <w:tc>
          <w:tcPr>
            <w:tcW w:w="1377" w:type="dxa"/>
            <w:tcBorders>
              <w:lef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  <w:tcBorders>
              <w:left w:val="single" w:sz="4" w:space="0" w:color="000000"/>
              <w:righ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04.05</w:t>
            </w:r>
          </w:p>
        </w:tc>
        <w:tc>
          <w:tcPr>
            <w:tcW w:w="1784" w:type="dxa"/>
            <w:tcBorders>
              <w:lef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7515E" w:rsidTr="0017515E">
        <w:tc>
          <w:tcPr>
            <w:tcW w:w="560" w:type="dxa"/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2222" w:type="dxa"/>
            <w:vMerge/>
          </w:tcPr>
          <w:p w:rsidR="0017515E" w:rsidRDefault="0017515E" w:rsidP="0017515E"/>
        </w:tc>
        <w:tc>
          <w:tcPr>
            <w:tcW w:w="3444" w:type="dxa"/>
            <w:tcBorders>
              <w:left w:val="single" w:sz="4" w:space="0" w:color="000000"/>
              <w:righ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Программа "Танцующий робот"</w:t>
            </w:r>
          </w:p>
        </w:tc>
        <w:tc>
          <w:tcPr>
            <w:tcW w:w="3271" w:type="dxa"/>
            <w:tcBorders>
              <w:left w:val="single" w:sz="4" w:space="0" w:color="000000"/>
              <w:righ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2.5.2.1Создание «программы танцующего робота».</w:t>
            </w:r>
          </w:p>
        </w:tc>
        <w:tc>
          <w:tcPr>
            <w:tcW w:w="1377" w:type="dxa"/>
            <w:tcBorders>
              <w:lef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  <w:tcBorders>
              <w:left w:val="single" w:sz="4" w:space="0" w:color="000000"/>
              <w:righ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11.05</w:t>
            </w:r>
          </w:p>
        </w:tc>
        <w:tc>
          <w:tcPr>
            <w:tcW w:w="1784" w:type="dxa"/>
            <w:tcBorders>
              <w:lef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7515E" w:rsidTr="0017515E">
        <w:tc>
          <w:tcPr>
            <w:tcW w:w="560" w:type="dxa"/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2222" w:type="dxa"/>
            <w:vMerge/>
          </w:tcPr>
          <w:p w:rsidR="0017515E" w:rsidRDefault="0017515E" w:rsidP="0017515E"/>
        </w:tc>
        <w:tc>
          <w:tcPr>
            <w:tcW w:w="3444" w:type="dxa"/>
            <w:tcBorders>
              <w:left w:val="single" w:sz="4" w:space="0" w:color="000000"/>
              <w:righ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71" w:type="dxa"/>
            <w:tcBorders>
              <w:left w:val="single" w:sz="4" w:space="0" w:color="000000"/>
              <w:righ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77" w:type="dxa"/>
            <w:tcBorders>
              <w:lef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75" w:type="dxa"/>
            <w:tcBorders>
              <w:left w:val="single" w:sz="4" w:space="0" w:color="000000"/>
              <w:righ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4" w:type="dxa"/>
            <w:tcBorders>
              <w:lef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7515E" w:rsidTr="0017515E">
        <w:tc>
          <w:tcPr>
            <w:tcW w:w="560" w:type="dxa"/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35</w:t>
            </w:r>
          </w:p>
        </w:tc>
        <w:tc>
          <w:tcPr>
            <w:tcW w:w="2222" w:type="dxa"/>
            <w:vMerge/>
          </w:tcPr>
          <w:p w:rsidR="0017515E" w:rsidRDefault="0017515E" w:rsidP="0017515E"/>
        </w:tc>
        <w:tc>
          <w:tcPr>
            <w:tcW w:w="3444" w:type="dxa"/>
            <w:tcBorders>
              <w:left w:val="single" w:sz="4" w:space="0" w:color="000000"/>
              <w:righ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Программа "Танцующий робот"</w:t>
            </w:r>
          </w:p>
        </w:tc>
        <w:tc>
          <w:tcPr>
            <w:tcW w:w="3271" w:type="dxa"/>
            <w:tcBorders>
              <w:left w:val="single" w:sz="4" w:space="0" w:color="000000"/>
              <w:righ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2.5.2.1Создание «программы танцующего робота».</w:t>
            </w:r>
          </w:p>
        </w:tc>
        <w:tc>
          <w:tcPr>
            <w:tcW w:w="1377" w:type="dxa"/>
            <w:tcBorders>
              <w:lef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  <w:tcBorders>
              <w:left w:val="single" w:sz="4" w:space="0" w:color="000000"/>
              <w:righ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17.05</w:t>
            </w:r>
          </w:p>
        </w:tc>
        <w:tc>
          <w:tcPr>
            <w:tcW w:w="1784" w:type="dxa"/>
            <w:tcBorders>
              <w:lef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7515E" w:rsidTr="0017515E">
        <w:tc>
          <w:tcPr>
            <w:tcW w:w="560" w:type="dxa"/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2222" w:type="dxa"/>
            <w:vMerge/>
          </w:tcPr>
          <w:p w:rsidR="0017515E" w:rsidRDefault="0017515E" w:rsidP="0017515E"/>
        </w:tc>
        <w:tc>
          <w:tcPr>
            <w:tcW w:w="3444" w:type="dxa"/>
            <w:tcBorders>
              <w:left w:val="single" w:sz="4" w:space="0" w:color="000000"/>
              <w:righ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Защита проекта</w:t>
            </w:r>
          </w:p>
        </w:tc>
        <w:tc>
          <w:tcPr>
            <w:tcW w:w="3271" w:type="dxa"/>
            <w:tcBorders>
              <w:left w:val="single" w:sz="4" w:space="0" w:color="000000"/>
              <w:righ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2.5.1.3Выполнение задач по отделам</w:t>
            </w:r>
          </w:p>
        </w:tc>
        <w:tc>
          <w:tcPr>
            <w:tcW w:w="1377" w:type="dxa"/>
            <w:tcBorders>
              <w:lef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75" w:type="dxa"/>
            <w:tcBorders>
              <w:left w:val="single" w:sz="4" w:space="0" w:color="000000"/>
              <w:righ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24.05</w:t>
            </w:r>
          </w:p>
        </w:tc>
        <w:tc>
          <w:tcPr>
            <w:tcW w:w="1784" w:type="dxa"/>
            <w:tcBorders>
              <w:left w:val="single" w:sz="4" w:space="0" w:color="000000"/>
            </w:tcBorders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7515E" w:rsidTr="000512A8">
        <w:tc>
          <w:tcPr>
            <w:tcW w:w="560" w:type="dxa"/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2" w:type="dxa"/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51" w:type="dxa"/>
            <w:gridSpan w:val="5"/>
          </w:tcPr>
          <w:p w:rsidR="0017515E" w:rsidRDefault="0017515E" w:rsidP="00175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36-й час</w:t>
            </w:r>
          </w:p>
        </w:tc>
      </w:tr>
    </w:tbl>
    <w:p w:rsidR="00AC4E35" w:rsidRDefault="00AC4E35"/>
    <w:p w:rsidR="00AC4E35" w:rsidRDefault="00AC4E35"/>
    <w:p w:rsidR="00AC4E35" w:rsidRDefault="00AC4E35"/>
    <w:p w:rsidR="00321E52" w:rsidRDefault="00321E52"/>
    <w:p w:rsidR="00321E52" w:rsidRDefault="00321E52"/>
    <w:p w:rsidR="00321E52" w:rsidRDefault="00321E52"/>
    <w:p w:rsidR="00321E52" w:rsidRDefault="00321E52"/>
    <w:p w:rsidR="00321E52" w:rsidRDefault="00321E52"/>
    <w:p w:rsidR="00321E52" w:rsidRDefault="00321E52"/>
    <w:p w:rsidR="00321E52" w:rsidRDefault="00321E52"/>
    <w:p w:rsidR="00321E52" w:rsidRDefault="00321E52"/>
    <w:p w:rsidR="00321E52" w:rsidRDefault="00321E52"/>
    <w:p w:rsidR="00321E52" w:rsidRDefault="00321E52"/>
    <w:p w:rsidR="00321E52" w:rsidRDefault="00321E52"/>
    <w:p w:rsidR="00321E52" w:rsidRDefault="00321E52"/>
    <w:p w:rsidR="00321E52" w:rsidRDefault="00321E52"/>
    <w:p w:rsidR="00AC4E35" w:rsidRDefault="00AC4E35"/>
    <w:p w:rsidR="00AC4E35" w:rsidRDefault="00AC4E35"/>
    <w:p w:rsidR="00AC4E35" w:rsidRDefault="00AC4E35"/>
    <w:p w:rsidR="00AC4E35" w:rsidRDefault="00440C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>Предмет «Цифровая грамотность»</w:t>
      </w:r>
    </w:p>
    <w:p w:rsidR="00AC4E35" w:rsidRDefault="00440C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календарный тематический план</w:t>
      </w:r>
    </w:p>
    <w:p w:rsidR="00AC4E35" w:rsidRDefault="00440C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4 класс</w:t>
      </w: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AC4E35" w:rsidRDefault="00440C63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240" w:lineRule="auto"/>
        <w:jc w:val="center"/>
        <w:rPr>
          <w:rFonts w:ascii="Times New Roman" w:hAnsi="Times New Roman" w:cs="Times New Roman"/>
          <w:color w:val="373A3C"/>
          <w:sz w:val="24"/>
          <w:szCs w:val="24"/>
          <w:shd w:val="clear" w:color="auto" w:fill="FCFCFC"/>
          <w:lang w:val="kk-KZ"/>
        </w:rPr>
      </w:pPr>
      <w:r>
        <w:rPr>
          <w:rFonts w:ascii="Times New Roman" w:hAnsi="Times New Roman" w:cs="Times New Roman"/>
          <w:color w:val="373A3C"/>
          <w:sz w:val="24"/>
          <w:szCs w:val="24"/>
          <w:shd w:val="clear" w:color="auto" w:fill="FCFCFC"/>
          <w:lang w:val="kk-KZ"/>
        </w:rPr>
        <w:t>Информатика. Учебник для 4 класса общеобразовательной школы.</w:t>
      </w:r>
    </w:p>
    <w:p w:rsidR="00AC4E35" w:rsidRDefault="00440C63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240" w:lineRule="auto"/>
        <w:jc w:val="center"/>
        <w:rPr>
          <w:rFonts w:ascii="Times New Roman" w:hAnsi="Times New Roman" w:cs="Times New Roman"/>
          <w:color w:val="373A3C"/>
          <w:sz w:val="24"/>
          <w:szCs w:val="24"/>
          <w:shd w:val="clear" w:color="auto" w:fill="FCFCFC"/>
          <w:lang w:val="kk-KZ"/>
        </w:rPr>
      </w:pPr>
      <w:r>
        <w:rPr>
          <w:rFonts w:ascii="Times New Roman" w:hAnsi="Times New Roman" w:cs="Times New Roman"/>
          <w:color w:val="373A3C"/>
          <w:sz w:val="24"/>
          <w:szCs w:val="24"/>
          <w:shd w:val="clear" w:color="auto" w:fill="FCFCFC"/>
          <w:lang w:val="kk-KZ"/>
        </w:rPr>
        <w:t>Ж. У. Кобдикова, Г. А. Копеева, А. А. Каптагаева, А. Г. Юсупова – Астана: Изд-во «Арман-ПВ», 2019.</w:t>
      </w:r>
    </w:p>
    <w:p w:rsidR="00AC4E35" w:rsidRDefault="00AC4E35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tbl>
      <w:tblPr>
        <w:tblW w:w="15437" w:type="dxa"/>
        <w:tblLook w:val="0000"/>
      </w:tblPr>
      <w:tblGrid>
        <w:gridCol w:w="682"/>
        <w:gridCol w:w="2663"/>
        <w:gridCol w:w="3145"/>
        <w:gridCol w:w="3853"/>
        <w:gridCol w:w="1303"/>
        <w:gridCol w:w="1186"/>
        <w:gridCol w:w="1339"/>
        <w:gridCol w:w="1266"/>
      </w:tblGrid>
      <w:tr w:rsidR="00AC4E35" w:rsidTr="00440C63">
        <w:trPr>
          <w:trHeight w:val="385"/>
        </w:trPr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</w:p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</w:p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Переменные темы</w:t>
            </w:r>
          </w:p>
        </w:tc>
        <w:tc>
          <w:tcPr>
            <w:tcW w:w="32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Тема урока</w:t>
            </w:r>
          </w:p>
        </w:tc>
        <w:tc>
          <w:tcPr>
            <w:tcW w:w="39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Цели обучения</w:t>
            </w:r>
          </w:p>
        </w:tc>
        <w:tc>
          <w:tcPr>
            <w:tcW w:w="13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Количество часов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  <w:vAlign w:val="center"/>
          </w:tcPr>
          <w:p w:rsidR="00AC4E35" w:rsidRDefault="00440C63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Срок</w:t>
            </w:r>
          </w:p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день месяц год</w:t>
            </w:r>
          </w:p>
        </w:tc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Домашнее задание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Примеча ние</w:t>
            </w:r>
          </w:p>
        </w:tc>
      </w:tr>
      <w:tr w:rsidR="00AC4E35" w:rsidTr="00440C63">
        <w:trPr>
          <w:trHeight w:val="385"/>
        </w:trPr>
        <w:tc>
          <w:tcPr>
            <w:tcW w:w="6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  <w:vAlign w:val="center"/>
          </w:tcPr>
          <w:p w:rsidR="00AC4E35" w:rsidRDefault="00AC4E35"/>
        </w:tc>
        <w:tc>
          <w:tcPr>
            <w:tcW w:w="2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  <w:vAlign w:val="center"/>
          </w:tcPr>
          <w:p w:rsidR="00AC4E35" w:rsidRDefault="00AC4E35"/>
        </w:tc>
        <w:tc>
          <w:tcPr>
            <w:tcW w:w="39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  <w:vAlign w:val="center"/>
          </w:tcPr>
          <w:p w:rsidR="00AC4E35" w:rsidRDefault="00AC4E35"/>
        </w:tc>
        <w:tc>
          <w:tcPr>
            <w:tcW w:w="13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:rsidR="00AC4E35" w:rsidRDefault="00AC4E35"/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  <w:vAlign w:val="center"/>
          </w:tcPr>
          <w:p w:rsidR="00AC4E35" w:rsidRDefault="00440C63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4 "А"</w:t>
            </w:r>
          </w:p>
        </w:tc>
        <w:tc>
          <w:tcPr>
            <w:tcW w:w="11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  <w:vAlign w:val="center"/>
          </w:tcPr>
          <w:p w:rsidR="00AC4E35" w:rsidRDefault="00AC4E35"/>
        </w:tc>
        <w:tc>
          <w:tcPr>
            <w:tcW w:w="1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772" w:type="dxa"/>
            </w:tcMar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C4E35">
        <w:trPr>
          <w:trHeight w:val="385"/>
        </w:trPr>
        <w:tc>
          <w:tcPr>
            <w:tcW w:w="154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 четверть</w:t>
            </w:r>
          </w:p>
        </w:tc>
      </w:tr>
      <w:tr w:rsidR="00AC4E35" w:rsidTr="00440C63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 кв. Часть 1. Программирование</w:t>
            </w:r>
          </w:p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(общие темы: «Моя Родина – Казахстан», «Человеческие ценности»)</w:t>
            </w: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Переменные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4.4.2.1 использование переменных;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4"/>
              <w:widowControl w:val="0"/>
              <w:spacing w:before="0" w:beforeAutospacing="0" w:after="0" w:afterAutospacing="0"/>
              <w:jc w:val="center"/>
            </w:pPr>
            <w:r>
              <w:t>6.09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4"/>
              <w:widowControl w:val="0"/>
              <w:spacing w:before="0" w:beforeAutospacing="0" w:after="0" w:afterAutospacing="0"/>
              <w:jc w:val="center"/>
            </w:pPr>
            <w:r>
              <w:t>§1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a4"/>
              <w:widowControl w:val="0"/>
              <w:spacing w:before="0" w:beforeAutospacing="0" w:after="0" w:afterAutospacing="0"/>
              <w:jc w:val="center"/>
            </w:pPr>
          </w:p>
        </w:tc>
      </w:tr>
      <w:tr w:rsidR="00AC4E35" w:rsidTr="00440C63">
        <w:trPr>
          <w:trHeight w:val="1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Сменить костюм персонажа.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4.4.1.1 реализация вложенного цикла;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4"/>
              <w:widowControl w:val="0"/>
              <w:spacing w:before="0" w:beforeAutospacing="0" w:after="0" w:afterAutospacing="0"/>
              <w:jc w:val="center"/>
            </w:pPr>
            <w:r>
              <w:t>13.09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4"/>
              <w:widowControl w:val="0"/>
              <w:spacing w:before="0" w:beforeAutospacing="0" w:after="0" w:afterAutospacing="0"/>
              <w:jc w:val="center"/>
            </w:pPr>
            <w:r>
              <w:t>§2-3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a4"/>
              <w:widowControl w:val="0"/>
              <w:spacing w:before="0" w:beforeAutospacing="0" w:after="0" w:afterAutospacing="0"/>
              <w:jc w:val="center"/>
            </w:pPr>
          </w:p>
        </w:tc>
      </w:tr>
      <w:tr w:rsidR="00AC4E35" w:rsidTr="00440C63">
        <w:trPr>
          <w:trHeight w:val="1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Сменить костюм персонажа. Создать проект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4.4.1.1 реализация вложенного цикла;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4"/>
              <w:widowControl w:val="0"/>
              <w:spacing w:before="0" w:beforeAutospacing="0" w:after="0" w:afterAutospacing="0"/>
              <w:jc w:val="center"/>
            </w:pPr>
            <w:r>
              <w:t>20.09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4"/>
              <w:widowControl w:val="0"/>
              <w:spacing w:before="0" w:beforeAutospacing="0" w:after="0" w:afterAutospacing="0"/>
              <w:jc w:val="center"/>
            </w:pPr>
            <w:r>
              <w:t>§2-3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a4"/>
              <w:widowControl w:val="0"/>
              <w:spacing w:before="0" w:beforeAutospacing="0" w:after="0" w:afterAutospacing="0"/>
              <w:jc w:val="center"/>
            </w:pPr>
          </w:p>
        </w:tc>
      </w:tr>
      <w:tr w:rsidR="00AC4E35" w:rsidTr="00440C63">
        <w:trPr>
          <w:trHeight w:val="1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Сценарий его игры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4.2.1.1 создание простых таблиц в тексте;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4"/>
              <w:widowControl w:val="0"/>
              <w:spacing w:before="0" w:beforeAutospacing="0" w:after="0" w:afterAutospacing="0"/>
              <w:jc w:val="center"/>
            </w:pPr>
            <w:r>
              <w:t>27.09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4"/>
              <w:widowControl w:val="0"/>
              <w:spacing w:before="0" w:beforeAutospacing="0" w:after="0" w:afterAutospacing="0"/>
              <w:jc w:val="center"/>
            </w:pPr>
            <w:r>
              <w:t>§4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a4"/>
              <w:widowControl w:val="0"/>
              <w:spacing w:before="0" w:beforeAutospacing="0" w:after="0" w:afterAutospacing="0"/>
              <w:jc w:val="center"/>
            </w:pPr>
          </w:p>
        </w:tc>
      </w:tr>
      <w:tr w:rsidR="00AC4E35" w:rsidTr="00440C63">
        <w:trPr>
          <w:trHeight w:val="1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Сценарий его игры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4.2.1.1 создание простых таблиц в тексте;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4"/>
              <w:widowControl w:val="0"/>
              <w:spacing w:before="0" w:beforeAutospacing="0" w:after="0" w:afterAutospacing="0"/>
              <w:jc w:val="center"/>
            </w:pPr>
            <w:r>
              <w:t>06.10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4"/>
              <w:widowControl w:val="0"/>
              <w:spacing w:before="0" w:beforeAutospacing="0" w:after="0" w:afterAutospacing="0"/>
              <w:jc w:val="center"/>
            </w:pPr>
            <w:r>
              <w:t>§4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a4"/>
              <w:widowControl w:val="0"/>
              <w:spacing w:before="0" w:beforeAutospacing="0" w:after="0" w:afterAutospacing="0"/>
              <w:jc w:val="center"/>
            </w:pPr>
          </w:p>
        </w:tc>
      </w:tr>
      <w:tr w:rsidR="00AC4E35" w:rsidTr="00440C63">
        <w:trPr>
          <w:trHeight w:val="1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Логические операторы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4.4.1.2 использование логических операторов;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4"/>
              <w:widowControl w:val="0"/>
              <w:spacing w:before="0" w:beforeAutospacing="0" w:after="0" w:afterAutospacing="0"/>
              <w:jc w:val="center"/>
            </w:pPr>
            <w:r>
              <w:t>13.10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4"/>
              <w:widowControl w:val="0"/>
              <w:spacing w:before="0" w:beforeAutospacing="0" w:after="0" w:afterAutospacing="0"/>
              <w:jc w:val="center"/>
            </w:pPr>
            <w:r>
              <w:t>§5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a4"/>
              <w:widowControl w:val="0"/>
              <w:spacing w:before="0" w:beforeAutospacing="0" w:after="0" w:afterAutospacing="0"/>
              <w:jc w:val="center"/>
            </w:pPr>
          </w:p>
        </w:tc>
      </w:tr>
      <w:tr w:rsidR="00AC4E35" w:rsidTr="00440C63">
        <w:trPr>
          <w:trHeight w:val="1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Операторы сравнения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4.4.1.3 использование операторов сравнения;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4"/>
              <w:widowControl w:val="0"/>
              <w:spacing w:before="0" w:beforeAutospacing="0" w:after="0" w:afterAutospacing="0"/>
              <w:jc w:val="center"/>
            </w:pPr>
            <w:r>
              <w:t>20.10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4"/>
              <w:widowControl w:val="0"/>
              <w:spacing w:before="0" w:beforeAutospacing="0" w:after="0" w:afterAutospacing="0"/>
              <w:jc w:val="center"/>
            </w:pPr>
            <w:r>
              <w:t>§6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a4"/>
              <w:widowControl w:val="0"/>
              <w:spacing w:before="0" w:beforeAutospacing="0" w:after="0" w:afterAutospacing="0"/>
              <w:jc w:val="center"/>
            </w:pPr>
          </w:p>
        </w:tc>
      </w:tr>
      <w:tr w:rsidR="00AC4E35" w:rsidTr="00440C63">
        <w:trPr>
          <w:trHeight w:val="1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Моя игра.</w:t>
            </w:r>
          </w:p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4.4.2.2 создать игру по собственному сценарию;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4"/>
              <w:widowControl w:val="0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27.10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4"/>
              <w:widowControl w:val="0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§7-§8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a4"/>
              <w:widowControl w:val="0"/>
              <w:spacing w:before="0" w:beforeAutospacing="0" w:after="0" w:afterAutospacing="0"/>
              <w:jc w:val="center"/>
              <w:rPr>
                <w:lang w:val="kk-KZ"/>
              </w:rPr>
            </w:pPr>
          </w:p>
        </w:tc>
      </w:tr>
      <w:tr w:rsidR="00AC4E35">
        <w:trPr>
          <w:trHeight w:val="1"/>
        </w:trPr>
        <w:tc>
          <w:tcPr>
            <w:tcW w:w="154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8 часов</w:t>
            </w:r>
          </w:p>
        </w:tc>
      </w:tr>
      <w:tr w:rsidR="00AC4E35">
        <w:trPr>
          <w:trHeight w:val="1"/>
        </w:trPr>
        <w:tc>
          <w:tcPr>
            <w:tcW w:w="154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</w:tr>
      <w:tr w:rsidR="00AC4E35" w:rsidTr="00440C63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 кв. Часть 2. Робототехника. Лабиринт и кегельринг</w:t>
            </w:r>
          </w:p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(общие темы: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«Культурное наследие»,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«Мир профессий»).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lastRenderedPageBreak/>
              <w:t>Моя игра. Создать проект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Tabletext"/>
              <w:keepNext/>
              <w:keepLines/>
              <w:widowControl/>
              <w:spacing w:before="0" w:after="0" w:line="257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4.4.2.2 создать игру по собственному сценарию;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§7-§8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AC4E35" w:rsidTr="00440C63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Датчик цвета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Tabletext"/>
              <w:keepNext/>
              <w:keepLines/>
              <w:widowControl/>
              <w:spacing w:before="0" w:after="0" w:line="257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4.5.1.1 использование датчика цвета;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E35" w:rsidTr="00440C63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11</w:t>
            </w: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Робот-светофор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Tabletext"/>
              <w:keepNext/>
              <w:keepLines/>
              <w:widowControl/>
              <w:spacing w:before="0" w:after="0" w:line="257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4.5.1.1 использование датчика цвета;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E35" w:rsidTr="00440C63">
        <w:trPr>
          <w:trHeight w:val="275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12</w:t>
            </w: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Ультразвуковой датчик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4.5.1.2 использование ультразвукового датчика;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</w:pPr>
            <w:r>
              <w:t>01.12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</w:pPr>
            <w:r>
              <w:t>§11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NESTableText"/>
              <w:jc w:val="center"/>
            </w:pPr>
          </w:p>
        </w:tc>
      </w:tr>
      <w:tr w:rsidR="00AC4E35" w:rsidTr="00440C63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Ультразвуковой датчик. Создать проект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4.5.1.2 использование ультразвукового датчика;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08.12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§12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NESTableText"/>
              <w:jc w:val="center"/>
              <w:rPr>
                <w:lang w:val="kk-KZ"/>
              </w:rPr>
            </w:pPr>
          </w:p>
        </w:tc>
      </w:tr>
      <w:tr w:rsidR="00AC4E35" w:rsidTr="00440C63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Выйти из лабиринта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4.5.1.2 использование ультразвукового датчика;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§13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4E35" w:rsidTr="00440C63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Кегельринг</w:t>
            </w: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4.5.1.1 использование датчика цвета;</w:t>
            </w:r>
          </w:p>
          <w:p w:rsidR="00AC4E35" w:rsidRDefault="00440C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4.5.1.2 использование ультразвукового датчика;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§14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4E35" w:rsidTr="00440C63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Кегельринг. Создать проект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4.5.1.1 использование датчика цвета;</w:t>
            </w:r>
          </w:p>
          <w:p w:rsidR="00AC4E35" w:rsidRDefault="00440C63">
            <w:pPr>
              <w:pStyle w:val="Tabletext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4.5.1.2 использование ультразвукового датчика;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29.12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§15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4E35">
        <w:trPr>
          <w:trHeight w:val="577"/>
        </w:trPr>
        <w:tc>
          <w:tcPr>
            <w:tcW w:w="154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 часов</w:t>
            </w:r>
          </w:p>
        </w:tc>
      </w:tr>
      <w:tr w:rsidR="00AC4E35">
        <w:trPr>
          <w:trHeight w:val="1"/>
        </w:trPr>
        <w:tc>
          <w:tcPr>
            <w:tcW w:w="154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</w:tr>
      <w:tr w:rsidR="00AC4E35" w:rsidTr="00440C63">
        <w:trPr>
          <w:trHeight w:val="1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 четверти. Часть 3. Создать видео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(общая тема: «Природные явления»)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Запись видео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Tabletext"/>
              <w:keepNext/>
              <w:keepLines/>
              <w:widowControl/>
              <w:spacing w:before="0" w:after="0" w:line="257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4.2.4.1 создание видеороликов;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12.01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</w:pPr>
            <w:r>
              <w:rPr>
                <w:lang w:val="kk-KZ"/>
              </w:rPr>
              <w:t>§16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NESTableText"/>
              <w:jc w:val="center"/>
              <w:rPr>
                <w:lang w:val="kk-KZ"/>
              </w:rPr>
            </w:pPr>
          </w:p>
        </w:tc>
      </w:tr>
      <w:tr w:rsidR="00AC4E35" w:rsidTr="00440C63">
        <w:trPr>
          <w:trHeight w:val="1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GB"/>
              </w:rPr>
              <w:t>Возможности редактора VideoPad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Tabletext"/>
              <w:keepNext/>
              <w:keepLines/>
              <w:widowControl/>
              <w:spacing w:before="0" w:after="0" w:line="257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4.2.4.1 создание видеороликов;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19.01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</w:pPr>
            <w:r>
              <w:rPr>
                <w:lang w:val="kk-KZ"/>
              </w:rPr>
              <w:t>§17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NESTableText"/>
              <w:jc w:val="center"/>
              <w:rPr>
                <w:lang w:val="kk-KZ"/>
              </w:rPr>
            </w:pPr>
          </w:p>
        </w:tc>
      </w:tr>
      <w:tr w:rsidR="00AC4E35" w:rsidTr="00440C63">
        <w:trPr>
          <w:trHeight w:val="1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Редактирование видео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rPr>
                <w:lang w:val="kk-KZ"/>
              </w:rPr>
            </w:pPr>
            <w:r>
              <w:rPr>
                <w:lang w:eastAsia="ru-RU"/>
              </w:rPr>
              <w:t>4.2.4.1 создание видеороликов;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26.01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</w:pPr>
            <w:r>
              <w:rPr>
                <w:lang w:val="kk-KZ"/>
              </w:rPr>
              <w:t>§18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NESTableText"/>
              <w:jc w:val="center"/>
              <w:rPr>
                <w:lang w:val="kk-KZ"/>
              </w:rPr>
            </w:pPr>
          </w:p>
        </w:tc>
      </w:tr>
      <w:tr w:rsidR="00AC4E35" w:rsidTr="00440C63">
        <w:trPr>
          <w:trHeight w:val="1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2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Редактирование видео. Создайте проект.</w:t>
            </w: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rPr>
                <w:lang w:val="kk-KZ" w:eastAsia="ru-RU"/>
              </w:rPr>
            </w:pPr>
            <w:r>
              <w:rPr>
                <w:lang w:val="kk-KZ" w:eastAsia="ru-RU"/>
              </w:rPr>
              <w:t>4.2.4.1 создание видеороликов;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§19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4E35">
        <w:trPr>
          <w:trHeight w:val="1"/>
        </w:trPr>
        <w:tc>
          <w:tcPr>
            <w:tcW w:w="154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 четверти. 4 части. Презентации</w:t>
            </w:r>
          </w:p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(общая тема: «Охрана окружающей среды»)</w:t>
            </w:r>
          </w:p>
        </w:tc>
      </w:tr>
      <w:tr w:rsidR="00AC4E35" w:rsidTr="00440C63">
        <w:trPr>
          <w:trHeight w:val="1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Информация для презентаций. Создать проект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4.2.3.1 выбор макета слайда;</w:t>
            </w:r>
          </w:p>
          <w:p w:rsidR="00AC4E35" w:rsidRDefault="00440C63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4.3.1.1 поиск информации (файлы и пакеты на компьютере, фрагмент текста в документе);</w:t>
            </w:r>
          </w:p>
          <w:p w:rsidR="00AC4E35" w:rsidRDefault="00440C63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4.3.2.1 использовать настройки браузера (создавать закладки, просматривать историю 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загрузки);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§20-21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4E35" w:rsidTr="00440C63">
        <w:trPr>
          <w:trHeight w:val="1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22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Макет слайдов презентации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4.2.3.1 выбор макета слайда;</w:t>
            </w:r>
          </w:p>
          <w:p w:rsidR="00AC4E35" w:rsidRDefault="00440C63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4.3.1.1 поиск информации (файлы и пакеты на компьютере, фрагмент текста в документе);</w:t>
            </w:r>
          </w:p>
          <w:p w:rsidR="00AC4E35" w:rsidRDefault="00440C63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4.3.2.1 использовать настройки браузера (создавать закладки, просматривать историю и загрузки);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§22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4E35" w:rsidTr="00440C63">
        <w:trPr>
          <w:trHeight w:val="1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Звуки в презентации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rPr>
                <w:rFonts w:eastAsia="Calibri"/>
              </w:rPr>
            </w:pPr>
            <w:r>
              <w:t>4.2.4.2 использовать фото, звуки и видео на определенную тему;</w:t>
            </w:r>
          </w:p>
          <w:p w:rsidR="00AC4E35" w:rsidRDefault="00440C63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4.2.3.3 вставка звука и видео в презентацию;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§23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4E35" w:rsidTr="00440C63">
        <w:trPr>
          <w:trHeight w:val="1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Видео презентации</w:t>
            </w: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4.3.1.1 поиск информации (файлы и пакеты на компьютере, фрагмент текста в документе);</w:t>
            </w:r>
          </w:p>
          <w:p w:rsidR="00AC4E35" w:rsidRDefault="00440C63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4.2.3.2 анимация объектов в презентациях;</w:t>
            </w:r>
          </w:p>
          <w:p w:rsidR="00AC4E35" w:rsidRDefault="00440C63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4.2.4.2 использовать фото, звуки и видео на определенную тему;</w:t>
            </w:r>
          </w:p>
          <w:p w:rsidR="00AC4E35" w:rsidRDefault="00440C63">
            <w:pPr>
              <w:pStyle w:val="Tabletext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4.2.3.3 вставка звука и видео в презентацию;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02.03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§24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4E35" w:rsidTr="00440C63">
        <w:trPr>
          <w:trHeight w:val="1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Видео презентации. Создать проект</w:t>
            </w: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4.3.1.1 поиск информации (файлы и пакеты на компьютере, фрагмент текста в документе);</w:t>
            </w:r>
          </w:p>
          <w:p w:rsidR="00AC4E35" w:rsidRDefault="00440C63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4.2.3.2 анимация объектов в презентациях;</w:t>
            </w:r>
          </w:p>
          <w:p w:rsidR="00AC4E35" w:rsidRDefault="00440C63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4.2.4.2 использовать фото, звуки и видео на определенную тему;</w:t>
            </w:r>
          </w:p>
          <w:p w:rsidR="00AC4E35" w:rsidRDefault="00440C63">
            <w:pPr>
              <w:pStyle w:val="Tabletext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4.2.3.3 вставка звука и видео в презентацию;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09.03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§25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4E35" w:rsidTr="00440C63">
        <w:trPr>
          <w:trHeight w:val="1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Анимация в презентации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rPr>
                <w:lang w:val="kk-KZ"/>
              </w:rPr>
            </w:pPr>
            <w:r>
              <w:rPr>
                <w:lang w:val="kk-KZ"/>
              </w:rPr>
              <w:t>4.2.3.2 анимация объектов в презентациях;</w:t>
            </w:r>
          </w:p>
          <w:p w:rsidR="00AC4E35" w:rsidRDefault="00440C63">
            <w:pPr>
              <w:pStyle w:val="Tabletext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4.2.1.2 вставка изображения в документ;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16.03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§26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NESTableText"/>
              <w:jc w:val="center"/>
              <w:rPr>
                <w:lang w:val="kk-KZ"/>
              </w:rPr>
            </w:pPr>
          </w:p>
        </w:tc>
      </w:tr>
      <w:tr w:rsidR="00AC4E35">
        <w:trPr>
          <w:trHeight w:val="1"/>
        </w:trPr>
        <w:tc>
          <w:tcPr>
            <w:tcW w:w="154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часов</w:t>
            </w:r>
          </w:p>
        </w:tc>
      </w:tr>
      <w:tr w:rsidR="00AC4E35">
        <w:trPr>
          <w:trHeight w:val="1"/>
        </w:trPr>
        <w:tc>
          <w:tcPr>
            <w:tcW w:w="154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4 четверть</w:t>
            </w:r>
          </w:p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4E35" w:rsidTr="00440C63">
        <w:trPr>
          <w:trHeight w:val="1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Часть 5. Компьютеры будущего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(общие темы: «Путешествие в будущее», «Путешествие в космос»)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Отправка данных в Интернет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rPr>
                <w:lang w:val="kk-KZ"/>
              </w:rPr>
            </w:pPr>
            <w:r>
              <w:rPr>
                <w:lang w:val="kk-KZ"/>
              </w:rPr>
              <w:t>4.3.2.2 прием и отправка сообщений с вложенными файлами по электронной почте;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30.03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§27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NESTableText"/>
              <w:jc w:val="center"/>
              <w:rPr>
                <w:lang w:val="kk-KZ"/>
              </w:rPr>
            </w:pPr>
          </w:p>
        </w:tc>
      </w:tr>
      <w:tr w:rsidR="00AC4E35" w:rsidTr="00440C63">
        <w:trPr>
          <w:trHeight w:val="1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Получение и отправка файлов по электронной почте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rPr>
                <w:lang w:val="kk-KZ"/>
              </w:rPr>
            </w:pPr>
            <w:r>
              <w:rPr>
                <w:lang w:val="kk-KZ"/>
              </w:rPr>
              <w:t>4.3.2.2 прием и отправка сообщений с вложенными файлами по электронной почте;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06.04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§28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NESTableText"/>
              <w:jc w:val="center"/>
              <w:rPr>
                <w:lang w:val="kk-KZ"/>
              </w:rPr>
            </w:pPr>
          </w:p>
        </w:tc>
      </w:tr>
      <w:tr w:rsidR="00AC4E35" w:rsidTr="00440C63">
        <w:trPr>
          <w:trHeight w:val="1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Надежность пароля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4"/>
              <w:spacing w:before="0" w:beforeAutospacing="0" w:after="0" w:afterAutospacing="0"/>
              <w:jc w:val="both"/>
              <w:rPr>
                <w:lang w:val="kk-KZ"/>
              </w:rPr>
            </w:pPr>
            <w:r>
              <w:rPr>
                <w:lang w:val="kk-KZ"/>
              </w:rPr>
              <w:t>4.3.2.1 с помощью настроек браузера (создание закладок, история просмотра и загрузок);</w:t>
            </w:r>
          </w:p>
          <w:p w:rsidR="00AC4E35" w:rsidRDefault="00440C63">
            <w:pPr>
              <w:pStyle w:val="a4"/>
              <w:spacing w:before="0" w:beforeAutospacing="0" w:after="0" w:afterAutospacing="0"/>
              <w:jc w:val="both"/>
              <w:rPr>
                <w:lang w:val="kk-KZ" w:eastAsia="en-US"/>
              </w:rPr>
            </w:pPr>
            <w:r>
              <w:rPr>
                <w:lang w:val="kk-KZ"/>
              </w:rPr>
              <w:t>4.3.2.2 прием и отправка сообщений с вложенными файлами по электронной почте;</w:t>
            </w:r>
          </w:p>
          <w:p w:rsidR="00AC4E35" w:rsidRDefault="00440C63">
            <w:pPr>
              <w:pStyle w:val="a4"/>
              <w:spacing w:before="0" w:beforeAutospacing="0" w:after="0" w:afterAutospacing="0"/>
              <w:jc w:val="both"/>
              <w:rPr>
                <w:lang w:val="kk-KZ"/>
              </w:rPr>
            </w:pPr>
            <w:r>
              <w:t>4.1.3.1 определение критериев надежности пароля;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13.04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§29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NESTableText"/>
              <w:jc w:val="center"/>
              <w:rPr>
                <w:lang w:val="kk-KZ"/>
              </w:rPr>
            </w:pPr>
          </w:p>
        </w:tc>
      </w:tr>
      <w:tr w:rsidR="00AC4E35" w:rsidTr="00440C63">
        <w:trPr>
          <w:trHeight w:val="1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Отправка данных в Интернет. Создать проект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4"/>
              <w:spacing w:before="0" w:beforeAutospacing="0" w:after="0" w:afterAutospacing="0"/>
              <w:jc w:val="both"/>
              <w:rPr>
                <w:lang w:val="kk-KZ"/>
              </w:rPr>
            </w:pPr>
            <w:r>
              <w:rPr>
                <w:lang w:val="kk-KZ"/>
              </w:rPr>
              <w:t>4.3.2.1 использовать настройки браузера (создавать закладки, просматривать историю и загрузки);</w:t>
            </w:r>
          </w:p>
          <w:p w:rsidR="00AC4E35" w:rsidRDefault="00440C63">
            <w:pPr>
              <w:pStyle w:val="a4"/>
              <w:spacing w:before="0" w:beforeAutospacing="0" w:after="0" w:afterAutospacing="0"/>
              <w:jc w:val="both"/>
              <w:rPr>
                <w:lang w:val="kk-KZ" w:eastAsia="en-US"/>
              </w:rPr>
            </w:pPr>
            <w:r>
              <w:rPr>
                <w:lang w:val="kk-KZ"/>
              </w:rPr>
              <w:t>4.3.2.2 прием и отправка сообщений с вложенными файлами по электронной почте;</w:t>
            </w:r>
          </w:p>
          <w:p w:rsidR="00AC4E35" w:rsidRDefault="00440C63">
            <w:pPr>
              <w:pStyle w:val="a4"/>
              <w:spacing w:before="0" w:beforeAutospacing="0" w:after="0" w:afterAutospacing="0"/>
              <w:jc w:val="both"/>
              <w:rPr>
                <w:lang w:val="kk-KZ"/>
              </w:rPr>
            </w:pPr>
            <w:r>
              <w:t>4.1.3.1 определение критериев надежности пароля;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20.04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§30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NESTableText"/>
              <w:jc w:val="center"/>
              <w:rPr>
                <w:lang w:val="kk-KZ"/>
              </w:rPr>
            </w:pPr>
          </w:p>
        </w:tc>
      </w:tr>
      <w:tr w:rsidR="00AC4E35" w:rsidTr="00440C63">
        <w:trPr>
          <w:trHeight w:val="1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2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Надежность пароля.</w:t>
            </w: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4"/>
              <w:spacing w:before="0" w:beforeAutospacing="0" w:after="0" w:afterAutospacing="0"/>
              <w:jc w:val="both"/>
              <w:rPr>
                <w:lang w:val="kk-KZ"/>
              </w:rPr>
            </w:pPr>
            <w:r>
              <w:rPr>
                <w:lang w:val="kk-KZ"/>
              </w:rPr>
              <w:t>4.3.2.1 использовать настройки браузера (создавать закладки, просматривать историю и загрузки);</w:t>
            </w:r>
          </w:p>
          <w:p w:rsidR="00AC4E35" w:rsidRDefault="00440C63">
            <w:pPr>
              <w:pStyle w:val="a4"/>
              <w:spacing w:before="0" w:beforeAutospacing="0" w:after="0" w:afterAutospacing="0"/>
              <w:jc w:val="both"/>
              <w:rPr>
                <w:lang w:val="kk-KZ" w:eastAsia="en-US"/>
              </w:rPr>
            </w:pPr>
            <w:r>
              <w:rPr>
                <w:lang w:val="kk-KZ"/>
              </w:rPr>
              <w:t>4.3.2.2 прием и отправка сообщений с вложенными файлами по электронной почте;</w:t>
            </w:r>
          </w:p>
          <w:p w:rsidR="00AC4E35" w:rsidRDefault="00AC4E35">
            <w:pPr>
              <w:pStyle w:val="a4"/>
              <w:spacing w:before="0" w:beforeAutospacing="0" w:after="0" w:afterAutospacing="0"/>
              <w:jc w:val="both"/>
              <w:rPr>
                <w:lang w:val="kk-KZ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27.04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§31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NESTableText"/>
              <w:jc w:val="center"/>
              <w:rPr>
                <w:lang w:val="kk-KZ"/>
              </w:rPr>
            </w:pPr>
          </w:p>
        </w:tc>
      </w:tr>
      <w:tr w:rsidR="00AC4E35" w:rsidTr="00440C63">
        <w:trPr>
          <w:trHeight w:val="1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Создать проект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.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4"/>
              <w:spacing w:before="0" w:beforeAutospacing="0" w:after="0" w:afterAutospacing="0"/>
              <w:jc w:val="both"/>
              <w:rPr>
                <w:lang w:val="kk-KZ" w:eastAsia="en-US"/>
              </w:rPr>
            </w:pPr>
            <w:r>
              <w:t>4.1.3.1 определение критериев надежности пароля;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04.05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§32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NESTableText"/>
              <w:jc w:val="center"/>
              <w:rPr>
                <w:lang w:val="kk-KZ"/>
              </w:rPr>
            </w:pPr>
          </w:p>
        </w:tc>
      </w:tr>
      <w:tr w:rsidR="00AC4E35" w:rsidTr="00440C63">
        <w:trPr>
          <w:trHeight w:val="1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440C63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440C63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440C63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440C63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440C63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440C63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440C63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440C63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440C63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440C63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440C63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440C63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440C63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440C63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440C63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440C63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440C63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440C63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440C63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lastRenderedPageBreak/>
              <w:t>Компьютеры будущего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4.1.1.1 разъяснение того, что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устаревание компьютерных и мобильных технологий связано с научно-техническим прогрессом 4.3.1.1 поиск информации (файлов и пакетов на компьютере);</w:t>
            </w:r>
          </w:p>
          <w:p w:rsidR="00AC4E35" w:rsidRDefault="00440C63">
            <w:pPr>
              <w:pStyle w:val="NESTableText"/>
              <w:rPr>
                <w:lang w:val="kk-KZ" w:eastAsia="en-GB"/>
              </w:rPr>
            </w:pPr>
            <w:r>
              <w:rPr>
                <w:color w:val="000000"/>
                <w:lang w:val="kk-KZ"/>
              </w:rPr>
              <w:t>4.2.4.2.</w:t>
            </w:r>
            <w:r>
              <w:rPr>
                <w:rFonts w:eastAsia="Calibri"/>
                <w:lang w:val="kk-KZ"/>
              </w:rPr>
              <w:t>с использованием фотографий, звуков и видео на определенную тему.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11.05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NESTableText"/>
              <w:jc w:val="center"/>
              <w:rPr>
                <w:lang w:val="kk-KZ"/>
              </w:rPr>
            </w:pPr>
          </w:p>
        </w:tc>
      </w:tr>
      <w:tr w:rsidR="00AC4E35" w:rsidTr="00440C63">
        <w:trPr>
          <w:trHeight w:val="1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34</w:t>
            </w:r>
          </w:p>
        </w:tc>
        <w:tc>
          <w:tcPr>
            <w:tcW w:w="2685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Компьютеры будущего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4.1.1.1 разъяснение того, что устаревание компьютерных и мобильных технологий связано с научно-техническим прогрессом 4.3.1.1 поиск информации (файлов и пакетов на компьютере);</w:t>
            </w:r>
          </w:p>
          <w:p w:rsidR="00AC4E35" w:rsidRDefault="00440C63">
            <w:pPr>
              <w:pStyle w:val="NESTableText"/>
              <w:rPr>
                <w:lang w:val="kk-KZ" w:eastAsia="en-GB"/>
              </w:rPr>
            </w:pPr>
            <w:r>
              <w:rPr>
                <w:color w:val="000000"/>
                <w:lang w:val="kk-KZ"/>
              </w:rPr>
              <w:t>4.2.4.2.</w:t>
            </w:r>
            <w:r>
              <w:rPr>
                <w:rFonts w:eastAsia="Calibri"/>
                <w:lang w:val="kk-KZ"/>
              </w:rPr>
              <w:t>с использованием фотографий, звуков и видео на определенную тему.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18.05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§33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NESTableText"/>
              <w:jc w:val="center"/>
              <w:rPr>
                <w:lang w:val="kk-KZ"/>
              </w:rPr>
            </w:pPr>
          </w:p>
        </w:tc>
      </w:tr>
      <w:tr w:rsidR="00AC4E35" w:rsidTr="00440C63">
        <w:trPr>
          <w:trHeight w:val="1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2685" w:type="dxa"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Проектны</w:t>
            </w:r>
            <w:r w:rsidR="00321E5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-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е работы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4.3.1.1 поиск информации (файлов и пакетов на компьютере);</w:t>
            </w:r>
          </w:p>
          <w:p w:rsidR="00AC4E35" w:rsidRDefault="00AC4E35">
            <w:pPr>
              <w:pStyle w:val="NESTableText"/>
              <w:rPr>
                <w:lang w:val="kk-KZ" w:eastAsia="en-GB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25.05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NESTableText"/>
              <w:jc w:val="center"/>
              <w:rPr>
                <w:lang w:val="kk-KZ"/>
              </w:rPr>
            </w:pPr>
          </w:p>
        </w:tc>
      </w:tr>
      <w:tr w:rsidR="00AC4E35" w:rsidTr="00440C63">
        <w:trPr>
          <w:trHeight w:val="1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2685" w:type="dxa"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Проектные работы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4.2.4.2.</w:t>
            </w:r>
            <w:r>
              <w:rPr>
                <w:sz w:val="24"/>
                <w:szCs w:val="24"/>
                <w:lang w:val="kk-KZ"/>
              </w:rPr>
              <w:t>с использованием фотографий, звуков и видео на определенную тему.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31.05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§34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NESTableText"/>
              <w:jc w:val="center"/>
              <w:rPr>
                <w:lang w:val="kk-KZ"/>
              </w:rPr>
            </w:pPr>
          </w:p>
        </w:tc>
      </w:tr>
      <w:tr w:rsidR="00440C63" w:rsidTr="00440C63">
        <w:trPr>
          <w:trHeight w:val="795"/>
        </w:trPr>
        <w:tc>
          <w:tcPr>
            <w:tcW w:w="154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440C63" w:rsidRPr="00440C63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40C63" w:rsidRPr="00440C63" w:rsidRDefault="00440C63" w:rsidP="00440C6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40C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 часов</w:t>
            </w:r>
          </w:p>
        </w:tc>
      </w:tr>
      <w:tr w:rsidR="00440C63" w:rsidTr="00440C63">
        <w:trPr>
          <w:trHeight w:val="732"/>
        </w:trPr>
        <w:tc>
          <w:tcPr>
            <w:tcW w:w="154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440C63" w:rsidRPr="00440C63" w:rsidRDefault="00440C63" w:rsidP="00440C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40C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36 часов</w:t>
            </w:r>
          </w:p>
        </w:tc>
      </w:tr>
    </w:tbl>
    <w:p w:rsidR="00AC4E35" w:rsidRDefault="00AC4E35" w:rsidP="00440C63">
      <w:pPr>
        <w:spacing w:after="0" w:line="240" w:lineRule="auto"/>
        <w:rPr>
          <w:rFonts w:ascii="Times New Roman" w:eastAsia="Times New Roman" w:hAnsi="Times New Roman" w:cs="Times New Roman"/>
          <w:b/>
          <w:lang w:val="kk-KZ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/>
        </w:rPr>
      </w:pPr>
    </w:p>
    <w:p w:rsidR="00AC4E35" w:rsidRDefault="00440C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>Календарный тематический план по предмету «Цифровая грамотность».</w:t>
      </w:r>
    </w:p>
    <w:p w:rsidR="00AC4E35" w:rsidRDefault="00440C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>1 класс</w:t>
      </w:r>
    </w:p>
    <w:p w:rsidR="00AC4E35" w:rsidRDefault="00440C63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240" w:lineRule="auto"/>
        <w:jc w:val="center"/>
        <w:rPr>
          <w:rFonts w:ascii="Times New Roman" w:hAnsi="Times New Roman" w:cs="Times New Roman"/>
          <w:color w:val="373A3C"/>
          <w:shd w:val="clear" w:color="auto" w:fill="FCFCFC"/>
          <w:lang w:val="kk-KZ"/>
        </w:rPr>
      </w:pPr>
      <w:r>
        <w:rPr>
          <w:rFonts w:ascii="Times New Roman" w:hAnsi="Times New Roman" w:cs="Times New Roman"/>
          <w:color w:val="373A3C"/>
          <w:shd w:val="clear" w:color="auto" w:fill="FCFCFC"/>
          <w:lang w:val="kk-KZ"/>
        </w:rPr>
        <w:t>Цифровая грамотность</w:t>
      </w:r>
    </w:p>
    <w:p w:rsidR="00AC4E35" w:rsidRDefault="00440C63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240" w:lineRule="auto"/>
        <w:jc w:val="center"/>
        <w:rPr>
          <w:rFonts w:ascii="Times New Roman" w:hAnsi="Times New Roman" w:cs="Times New Roman"/>
          <w:color w:val="373A3C"/>
          <w:shd w:val="clear" w:color="auto" w:fill="FCFCFC"/>
          <w:lang w:val="kk-KZ"/>
        </w:rPr>
      </w:pPr>
      <w:r>
        <w:rPr>
          <w:rFonts w:ascii="Times New Roman" w:hAnsi="Times New Roman" w:cs="Times New Roman"/>
          <w:color w:val="373A3C"/>
          <w:shd w:val="clear" w:color="auto" w:fill="FCFCFC"/>
          <w:lang w:val="kk-KZ"/>
        </w:rPr>
        <w:t>Ж.У.Кобдикова, Г.А.Копеева, А.А. Каптагаева, А.Г. Юсупова - Издательство "Арман-ПВ", 2021.</w:t>
      </w:r>
    </w:p>
    <w:p w:rsidR="00AC4E35" w:rsidRDefault="00AC4E35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240" w:lineRule="auto"/>
        <w:jc w:val="center"/>
        <w:rPr>
          <w:rFonts w:ascii="Times New Roman" w:hAnsi="Times New Roman" w:cs="Times New Roman"/>
          <w:color w:val="373A3C"/>
          <w:shd w:val="clear" w:color="auto" w:fill="FCFCFC"/>
          <w:lang w:val="kk-KZ"/>
        </w:rPr>
      </w:pPr>
    </w:p>
    <w:p w:rsidR="00AC4E35" w:rsidRDefault="00AC4E35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240" w:lineRule="auto"/>
        <w:jc w:val="center"/>
        <w:rPr>
          <w:rFonts w:ascii="Times New Roman" w:hAnsi="Times New Roman" w:cs="Times New Roman"/>
          <w:color w:val="373A3C"/>
          <w:shd w:val="clear" w:color="auto" w:fill="FCFCFC"/>
          <w:lang w:val="kk-KZ"/>
        </w:rPr>
      </w:pPr>
    </w:p>
    <w:tbl>
      <w:tblPr>
        <w:tblW w:w="13638" w:type="dxa"/>
        <w:jc w:val="center"/>
        <w:tblLook w:val="0000"/>
      </w:tblPr>
      <w:tblGrid>
        <w:gridCol w:w="545"/>
        <w:gridCol w:w="3253"/>
        <w:gridCol w:w="4335"/>
        <w:gridCol w:w="1196"/>
        <w:gridCol w:w="1452"/>
        <w:gridCol w:w="1388"/>
        <w:gridCol w:w="1469"/>
      </w:tblGrid>
      <w:tr w:rsidR="00AC4E35">
        <w:trPr>
          <w:trHeight w:val="47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lang w:val="kk-KZ"/>
              </w:rPr>
              <w:t>Тема урока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Цели обучения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Количество часов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Срок</w:t>
            </w:r>
          </w:p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день месяц год</w:t>
            </w:r>
          </w:p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Домашнее задание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Примечание</w:t>
            </w:r>
          </w:p>
        </w:tc>
      </w:tr>
      <w:tr w:rsidR="00AC4E35">
        <w:trPr>
          <w:trHeight w:val="47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1А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AC4E35">
        <w:trPr>
          <w:trHeight w:val="470"/>
          <w:jc w:val="center"/>
        </w:trPr>
        <w:tc>
          <w:tcPr>
            <w:tcW w:w="1222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3 четверти. Часть 1. Информационный этикет</w:t>
            </w:r>
          </w:p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(общая тема: «Путешествие»)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AC4E35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002"/>
              <w:spacing w:line="276" w:lineRule="auto"/>
              <w:jc w:val="left"/>
              <w:rPr>
                <w:rFonts w:eastAsia="Times New Roman" w:cs="Times New Roman"/>
                <w:b w:val="0"/>
                <w:color w:val="auto"/>
                <w:lang w:val="ru-RU"/>
              </w:rPr>
            </w:pPr>
            <w:r>
              <w:rPr>
                <w:rFonts w:cs="Times New Roman"/>
                <w:b w:val="0"/>
                <w:color w:val="auto"/>
              </w:rPr>
              <w:t>§ 1.</w:t>
            </w:r>
            <w:r>
              <w:rPr>
                <w:rFonts w:eastAsia="Times New Roman" w:cs="Times New Roman"/>
                <w:b w:val="0"/>
                <w:color w:val="auto"/>
              </w:rPr>
              <w:t>Мы бережем свое здоровье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1.1.3.1 соблюдение правил порядка в кабинете информатики;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§1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</w:tr>
      <w:tr w:rsidR="00AC4E35">
        <w:trPr>
          <w:trHeight w:val="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1" w:name="_Toc49239285"/>
            <w:r>
              <w:rPr>
                <w:rFonts w:ascii="Times New Roman" w:hAnsi="Times New Roman" w:cs="Times New Roman"/>
                <w:lang w:eastAsia="en-GB"/>
              </w:rPr>
              <w:t>§2. Интернет-безопасность</w:t>
            </w:r>
            <w:bookmarkEnd w:id="1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1.3.1.1 понимать, что не вся онлайн-информация надежна или полезна;</w:t>
            </w:r>
          </w:p>
          <w:p w:rsidR="00AC4E35" w:rsidRDefault="00AC4E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§2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</w:tr>
      <w:tr w:rsidR="00AC4E35">
        <w:trPr>
          <w:trHeight w:val="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002"/>
              <w:jc w:val="left"/>
              <w:rPr>
                <w:rFonts w:cs="Times New Roman"/>
                <w:b w:val="0"/>
              </w:rPr>
            </w:pPr>
            <w:bookmarkStart w:id="2" w:name="_Toc49239286"/>
            <w:r>
              <w:rPr>
                <w:rFonts w:cs="Times New Roman"/>
                <w:b w:val="0"/>
              </w:rPr>
              <w:t>§3. Нежелательные сообщения в сети</w:t>
            </w:r>
            <w:bookmarkEnd w:id="2"/>
          </w:p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1.3.2.1 понимать риски нежелательных сообщений в Интернете;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</w:tr>
      <w:tr w:rsidR="00AC4E35">
        <w:trPr>
          <w:trHeight w:val="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002"/>
              <w:jc w:val="left"/>
              <w:rPr>
                <w:rFonts w:eastAsia="Times New Roman" w:cs="Times New Roman"/>
              </w:rPr>
            </w:pPr>
            <w:bookmarkStart w:id="3" w:name="_Toc22308296"/>
            <w:bookmarkStart w:id="4" w:name="_Toc49239287"/>
            <w:r>
              <w:rPr>
                <w:rFonts w:cs="Times New Roman"/>
                <w:b w:val="0"/>
              </w:rPr>
              <w:t>§4. Проектная работа «Сохраним».</w:t>
            </w:r>
            <w:bookmarkEnd w:id="3"/>
            <w:bookmarkEnd w:id="4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tbl>
            <w:tblPr>
              <w:tblW w:w="3840" w:type="dxa"/>
              <w:tblLook w:val="04A0"/>
            </w:tblPr>
            <w:tblGrid>
              <w:gridCol w:w="3840"/>
            </w:tblGrid>
            <w:tr w:rsidR="00AC4E35">
              <w:trPr>
                <w:trHeight w:val="525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C4E35" w:rsidRDefault="00440C63">
                  <w:pPr>
                    <w:pStyle w:val="Default"/>
                  </w:pPr>
                  <w:r>
                    <w:t>1.3.2.1 понимать риски нежелательных сообщений в Интернете.</w:t>
                  </w:r>
                </w:p>
                <w:p w:rsidR="00AC4E35" w:rsidRDefault="00AC4E35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val="kk-KZ"/>
                    </w:rPr>
                  </w:pPr>
                </w:p>
              </w:tc>
            </w:tr>
          </w:tbl>
          <w:p w:rsidR="00AC4E35" w:rsidRDefault="00AC4E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</w:tr>
      <w:tr w:rsidR="00AC4E35">
        <w:trPr>
          <w:trHeight w:val="1"/>
          <w:jc w:val="center"/>
        </w:trPr>
        <w:tc>
          <w:tcPr>
            <w:tcW w:w="122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3 четверти. Часть 2. Программирование</w:t>
            </w:r>
          </w:p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(общая тема: «Традиции и фольклор»)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AC4E35">
        <w:trPr>
          <w:trHeight w:val="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002"/>
              <w:jc w:val="left"/>
              <w:rPr>
                <w:rFonts w:cs="Times New Roman"/>
                <w:b w:val="0"/>
                <w:lang w:val="ru-RU"/>
              </w:rPr>
            </w:pPr>
            <w:r>
              <w:rPr>
                <w:rFonts w:cs="Times New Roman"/>
                <w:b w:val="0"/>
              </w:rPr>
              <w:t>§5. Моя первая программа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1.4.1.1. реализация линейного алгоритма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AC4E35" w:rsidRDefault="00AC4E35">
            <w:pPr>
              <w:pStyle w:val="a4"/>
              <w:widowControl w:val="0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AC4E35" w:rsidRDefault="00AC4E35">
            <w:pPr>
              <w:pStyle w:val="a4"/>
              <w:widowControl w:val="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</w:tr>
      <w:tr w:rsidR="00AC4E35">
        <w:trPr>
          <w:trHeight w:val="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002"/>
              <w:jc w:val="left"/>
              <w:rPr>
                <w:rFonts w:cs="Times New Roman"/>
                <w:b w:val="0"/>
              </w:rPr>
            </w:pPr>
            <w:bookmarkStart w:id="5" w:name="_Toc49239289"/>
            <w:r>
              <w:rPr>
                <w:rFonts w:cs="Times New Roman"/>
                <w:b w:val="0"/>
              </w:rPr>
              <w:t>§6. Создать проект в Scratch</w:t>
            </w:r>
            <w:bookmarkEnd w:id="5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1.4.2.1 создание проекта на площадке для программирования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a4"/>
              <w:widowControl w:val="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</w:tr>
      <w:tr w:rsidR="00AC4E35">
        <w:trPr>
          <w:trHeight w:val="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002"/>
              <w:jc w:val="left"/>
              <w:rPr>
                <w:rFonts w:cs="Times New Roman"/>
              </w:rPr>
            </w:pPr>
            <w:bookmarkStart w:id="6" w:name="_Toc49239290"/>
            <w:r>
              <w:rPr>
                <w:rFonts w:cs="Times New Roman"/>
                <w:b w:val="0"/>
              </w:rPr>
              <w:t>§7. «Добро пожаловать, Наурыз!» проектная работа</w:t>
            </w:r>
            <w:bookmarkEnd w:id="6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1.4.2.1 создание проекта на площадке программирования.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§7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</w:tr>
      <w:tr w:rsidR="00AC4E35">
        <w:trPr>
          <w:trHeight w:val="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002"/>
              <w:jc w:val="left"/>
              <w:rPr>
                <w:rFonts w:cs="Times New Roman"/>
                <w:b w:val="0"/>
              </w:rPr>
            </w:pPr>
            <w:r>
              <w:rPr>
                <w:rFonts w:cs="Times New Roman"/>
                <w:b w:val="0"/>
              </w:rPr>
              <w:t>§8. Сохраните и откройте проект в Scratch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1.4.2.1 создание проекта на площадке программирования.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a4"/>
              <w:widowControl w:val="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§8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</w:tr>
      <w:tr w:rsidR="00AC4E35">
        <w:trPr>
          <w:trHeight w:val="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002"/>
              <w:jc w:val="left"/>
              <w:rPr>
                <w:rFonts w:cs="Times New Roman"/>
                <w:b w:val="0"/>
              </w:rPr>
            </w:pPr>
            <w:r>
              <w:rPr>
                <w:rFonts w:cs="Times New Roman"/>
                <w:b w:val="0"/>
              </w:rPr>
              <w:t>Проектная работа «Музыкальные инструменты».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1.4.1.1. реализация линейного алгоритма</w:t>
            </w:r>
          </w:p>
          <w:p w:rsidR="00AC4E35" w:rsidRDefault="00440C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1.4.2.1 создание проекта на площадке программирования.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a4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t>§9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a4"/>
              <w:widowControl w:val="0"/>
              <w:spacing w:before="0" w:beforeAutospacing="0" w:after="0" w:afterAutospacing="0"/>
              <w:jc w:val="center"/>
            </w:pPr>
          </w:p>
        </w:tc>
      </w:tr>
      <w:tr w:rsidR="00AC4E35">
        <w:trPr>
          <w:trHeight w:val="1"/>
          <w:jc w:val="center"/>
        </w:trPr>
        <w:tc>
          <w:tcPr>
            <w:tcW w:w="122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9 часов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</w:tr>
      <w:tr w:rsidR="00AC4E35">
        <w:trPr>
          <w:trHeight w:val="1"/>
          <w:jc w:val="center"/>
        </w:trPr>
        <w:tc>
          <w:tcPr>
            <w:tcW w:w="122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4 четверти. Часть 3. Роботы в нашей жизни</w:t>
            </w:r>
          </w:p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(общие темы: «Еда и напитки», «Здоровая душа»)</w:t>
            </w:r>
          </w:p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AC4E35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</w:rPr>
              <w:t>§10. Мое первое знакомство с роботом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1.5.1.1 сборка базовой модели учебного робота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4E35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002"/>
              <w:jc w:val="left"/>
              <w:rPr>
                <w:rFonts w:cs="Times New Roman"/>
                <w:b w:val="0"/>
              </w:rPr>
            </w:pPr>
            <w:bookmarkStart w:id="7" w:name="_Toc49239295"/>
            <w:r>
              <w:rPr>
                <w:rFonts w:cs="Times New Roman"/>
                <w:b w:val="0"/>
              </w:rPr>
              <w:t>§11. Программа для робота</w:t>
            </w:r>
            <w:bookmarkEnd w:id="7"/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1.5.2.1. организация движения робота с определенной скоростью;</w:t>
            </w:r>
          </w:p>
          <w:p w:rsidR="00AC4E35" w:rsidRDefault="00440C63">
            <w:pPr>
              <w:pStyle w:val="Tabletext"/>
              <w:keepNext/>
              <w:keepLines/>
              <w:widowControl/>
              <w:spacing w:before="0" w:after="0" w:line="257" w:lineRule="auto"/>
              <w:jc w:val="both"/>
              <w:rPr>
                <w:rFonts w:ascii="Times New Roman" w:hAnsi="Times New Roman" w:cs="Times New Roman"/>
                <w:sz w:val="22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1.5.1.2. скачать и запустить программу для робота;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lang w:val="kk-KZ"/>
              </w:rPr>
              <w:t>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4E35">
        <w:trPr>
          <w:trHeight w:val="27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002"/>
              <w:rPr>
                <w:rFonts w:cs="Times New Roman"/>
                <w:b w:val="0"/>
              </w:rPr>
            </w:pPr>
            <w:r>
              <w:rPr>
                <w:rFonts w:cs="Times New Roman"/>
                <w:b w:val="0"/>
              </w:rPr>
              <w:t>§12. Движение робота с определенной скоростью</w:t>
            </w: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1.5.2.2. организация движения робота за определенное количество оборотов колеса;</w:t>
            </w:r>
          </w:p>
          <w:p w:rsidR="00AC4E35" w:rsidRDefault="00440C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1.5.2.3 организация движения перемещения робота вперед;</w:t>
            </w:r>
          </w:p>
          <w:p w:rsidR="00AC4E35" w:rsidRDefault="00440C63">
            <w:pPr>
              <w:pStyle w:val="Tabletext"/>
              <w:keepNext/>
              <w:keepLines/>
              <w:widowControl/>
              <w:spacing w:before="0" w:after="0" w:line="257" w:lineRule="auto"/>
              <w:jc w:val="both"/>
              <w:rPr>
                <w:rFonts w:ascii="Times New Roman" w:hAnsi="Times New Roman" w:cs="Times New Roman"/>
                <w:sz w:val="22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1.5.2.4. организация движения перемещения робота назад;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§12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4E35">
        <w:trPr>
          <w:trHeight w:val="27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002"/>
              <w:rPr>
                <w:rFonts w:cs="Times New Roman"/>
                <w:b w:val="0"/>
              </w:rPr>
            </w:pPr>
            <w:r>
              <w:rPr>
                <w:rFonts w:cs="Times New Roman"/>
                <w:b w:val="0"/>
              </w:rPr>
              <w:t>§13. Движение робота</w:t>
            </w: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1.5.2.2. организация движения робота за определенное количество оборотов колеса;</w:t>
            </w:r>
          </w:p>
          <w:p w:rsidR="00AC4E35" w:rsidRDefault="00440C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1.5.2.3 организация движения перемещения робота вперед;</w:t>
            </w:r>
          </w:p>
          <w:p w:rsidR="00AC4E35" w:rsidRDefault="00440C63">
            <w:pPr>
              <w:pStyle w:val="Tabletext"/>
              <w:keepNext/>
              <w:keepLines/>
              <w:widowControl/>
              <w:spacing w:before="0" w:after="0" w:line="257" w:lineRule="auto"/>
              <w:jc w:val="both"/>
              <w:rPr>
                <w:rFonts w:ascii="Times New Roman" w:hAnsi="Times New Roman" w:cs="Times New Roman"/>
                <w:color w:val="000000"/>
                <w:sz w:val="22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1.5.2.4. организация движения перемещения робота назад;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lang w:val="kk-KZ"/>
              </w:rPr>
              <w:t>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§13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4E35">
        <w:trPr>
          <w:trHeight w:val="27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14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002"/>
              <w:jc w:val="left"/>
              <w:rPr>
                <w:rFonts w:cs="Times New Roman"/>
                <w:b w:val="0"/>
              </w:rPr>
            </w:pPr>
            <w:bookmarkStart w:id="8" w:name="_Toc22308305"/>
            <w:bookmarkStart w:id="9" w:name="_Toc49239299"/>
            <w:r>
              <w:rPr>
                <w:rFonts w:cs="Times New Roman"/>
                <w:b w:val="0"/>
              </w:rPr>
              <w:t>§14. Ходячий робот. Проектная работа</w:t>
            </w:r>
            <w:bookmarkEnd w:id="8"/>
            <w:bookmarkEnd w:id="9"/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1.5.2.2. организация движения робота за определенное количество оборотов колеса;</w:t>
            </w:r>
          </w:p>
          <w:p w:rsidR="00AC4E35" w:rsidRDefault="00440C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1.5.2.3 организация движения перемещения робота вперед;</w:t>
            </w:r>
          </w:p>
          <w:p w:rsidR="00AC4E35" w:rsidRDefault="00440C63">
            <w:pPr>
              <w:pStyle w:val="Tabletext"/>
              <w:keepNext/>
              <w:keepLines/>
              <w:widowControl/>
              <w:spacing w:before="0" w:after="0" w:line="257" w:lineRule="auto"/>
              <w:jc w:val="both"/>
              <w:rPr>
                <w:rFonts w:ascii="Times New Roman" w:hAnsi="Times New Roman" w:cs="Times New Roman"/>
                <w:color w:val="000000"/>
                <w:sz w:val="22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1.5.2.4. организация движения перемещения робота назад;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NESTableText"/>
              <w:rPr>
                <w:sz w:val="22"/>
                <w:szCs w:val="22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rPr>
                <w:sz w:val="22"/>
                <w:szCs w:val="22"/>
                <w:lang w:val="kk-KZ"/>
              </w:rPr>
            </w:pPr>
            <w:r>
              <w:t>§14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NESTableText"/>
            </w:pPr>
          </w:p>
        </w:tc>
      </w:tr>
      <w:tr w:rsidR="00AC4E35">
        <w:trPr>
          <w:trHeight w:val="27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§15. Движение робота вперед и назад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1.5.2.2. организация движения робота за определенное количество оборотов колеса;</w:t>
            </w:r>
          </w:p>
          <w:p w:rsidR="00AC4E35" w:rsidRDefault="00440C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1.5.2.3 организация движения перемещения робота вперед;</w:t>
            </w:r>
          </w:p>
          <w:p w:rsidR="00AC4E35" w:rsidRDefault="00440C63">
            <w:pPr>
              <w:pStyle w:val="Tabletext"/>
              <w:keepNext/>
              <w:keepLines/>
              <w:widowControl/>
              <w:spacing w:before="0" w:after="0" w:line="257" w:lineRule="auto"/>
              <w:jc w:val="both"/>
              <w:rPr>
                <w:rFonts w:ascii="Times New Roman" w:hAnsi="Times New Roman" w:cs="Times New Roman"/>
                <w:color w:val="000000"/>
                <w:sz w:val="22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1.5.2.4. организация движения перемещения робота назад;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NESTableTex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rPr>
                <w:sz w:val="22"/>
                <w:szCs w:val="22"/>
                <w:lang w:val="kk-KZ"/>
              </w:rPr>
            </w:pPr>
            <w:r>
              <w:t>§15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NESTableText"/>
            </w:pPr>
          </w:p>
        </w:tc>
      </w:tr>
      <w:tr w:rsidR="00AC4E35">
        <w:trPr>
          <w:trHeight w:val="27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002"/>
              <w:jc w:val="left"/>
              <w:rPr>
                <w:rFonts w:cs="Times New Roman"/>
                <w:b w:val="0"/>
              </w:rPr>
            </w:pPr>
            <w:r>
              <w:rPr>
                <w:rFonts w:cs="Times New Roman"/>
                <w:b w:val="0"/>
              </w:rPr>
              <w:t>§16. Лабиринт</w:t>
            </w: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Tabletext"/>
              <w:keepNext/>
              <w:keepLines/>
              <w:widowControl/>
              <w:spacing w:before="0" w:after="0" w:line="257" w:lineRule="auto"/>
              <w:jc w:val="both"/>
              <w:rPr>
                <w:rFonts w:ascii="Times New Roman" w:hAnsi="Times New Roman" w:cs="Times New Roman"/>
                <w:color w:val="000000"/>
                <w:sz w:val="22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1.5.2.5. организация разворота робота на 90, 180 градусов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NESTableTex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rPr>
                <w:sz w:val="22"/>
                <w:szCs w:val="22"/>
                <w:lang w:val="kk-KZ"/>
              </w:rPr>
            </w:pPr>
            <w:r>
              <w:t>§16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NESTableText"/>
            </w:pPr>
          </w:p>
        </w:tc>
      </w:tr>
      <w:tr w:rsidR="00AC4E35">
        <w:trPr>
          <w:trHeight w:val="27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002"/>
              <w:jc w:val="left"/>
              <w:rPr>
                <w:rFonts w:cs="Times New Roman"/>
                <w:b w:val="0"/>
              </w:rPr>
            </w:pPr>
            <w:r>
              <w:rPr>
                <w:rFonts w:cs="Times New Roman"/>
                <w:b w:val="0"/>
              </w:rPr>
              <w:t>§17. Выйти из лабиринта</w:t>
            </w: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Tabletext"/>
              <w:keepNext/>
              <w:keepLines/>
              <w:widowControl/>
              <w:spacing w:before="0" w:after="0" w:line="257" w:lineRule="auto"/>
              <w:jc w:val="both"/>
              <w:rPr>
                <w:rFonts w:ascii="Times New Roman" w:hAnsi="Times New Roman" w:cs="Times New Roman"/>
                <w:color w:val="000000"/>
                <w:sz w:val="22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1.5.2.5. организация разворота робота на 90, 180 градусов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NESTableTex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pStyle w:val="NESTableText"/>
              <w:rPr>
                <w:sz w:val="22"/>
                <w:szCs w:val="22"/>
                <w:lang w:val="kk-KZ"/>
              </w:rPr>
            </w:pPr>
            <w:r>
              <w:t>§17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>
            <w:pPr>
              <w:pStyle w:val="NESTableText"/>
            </w:pPr>
          </w:p>
        </w:tc>
      </w:tr>
      <w:tr w:rsidR="00AC4E35">
        <w:trPr>
          <w:trHeight w:val="230"/>
          <w:jc w:val="center"/>
        </w:trPr>
        <w:tc>
          <w:tcPr>
            <w:tcW w:w="122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8 часов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AC4E35">
        <w:trPr>
          <w:trHeight w:val="977"/>
          <w:jc w:val="center"/>
        </w:trPr>
        <w:tc>
          <w:tcPr>
            <w:tcW w:w="122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Всего: 17 часов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</w:tbl>
    <w:p w:rsidR="00AC4E35" w:rsidRDefault="00AC4E35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240" w:lineRule="auto"/>
        <w:jc w:val="center"/>
        <w:rPr>
          <w:rFonts w:ascii="Times New Roman" w:hAnsi="Times New Roman" w:cs="Times New Roman"/>
          <w:color w:val="373A3C"/>
          <w:shd w:val="clear" w:color="auto" w:fill="FCFCFC"/>
          <w:lang w:val="kk-KZ"/>
        </w:rPr>
      </w:pPr>
    </w:p>
    <w:p w:rsidR="00AC4E35" w:rsidRDefault="00440C6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lang w:val="kk-KZ"/>
        </w:rPr>
        <w:t>Календарно-тематический план</w:t>
      </w:r>
    </w:p>
    <w:p w:rsidR="00AC4E35" w:rsidRDefault="00440C6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lang w:val="kk-KZ"/>
        </w:rPr>
        <w:t>3 класс</w:t>
      </w:r>
    </w:p>
    <w:tbl>
      <w:tblPr>
        <w:tblW w:w="21029" w:type="dxa"/>
        <w:tblInd w:w="93" w:type="dxa"/>
        <w:tblLook w:val="04A0"/>
      </w:tblPr>
      <w:tblGrid>
        <w:gridCol w:w="958"/>
        <w:gridCol w:w="2612"/>
        <w:gridCol w:w="2855"/>
        <w:gridCol w:w="5013"/>
        <w:gridCol w:w="1392"/>
        <w:gridCol w:w="1093"/>
        <w:gridCol w:w="1851"/>
        <w:gridCol w:w="1040"/>
        <w:gridCol w:w="1040"/>
        <w:gridCol w:w="1040"/>
        <w:gridCol w:w="1040"/>
        <w:gridCol w:w="1095"/>
      </w:tblGrid>
      <w:tr w:rsidR="00AC4E35">
        <w:trPr>
          <w:gridAfter w:val="5"/>
          <w:wAfter w:w="5675" w:type="dxa"/>
          <w:trHeight w:val="300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Урок№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Переменные темы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Задача обучения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Количество 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Срок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предупреждение</w:t>
            </w:r>
          </w:p>
        </w:tc>
      </w:tr>
      <w:tr w:rsidR="00AC4E35">
        <w:trPr>
          <w:gridAfter w:val="5"/>
          <w:wAfter w:w="5675" w:type="dxa"/>
          <w:trHeight w:val="1396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Компьютер и программы (общая тема: «Живая природа»)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Компьютерные устройства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3.​1.​1.​1 отключить устройства ввода (мышь-клавиатура) и устройства вывода (монитор и принтер);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color w:val="000000"/>
              </w:rPr>
              <w:t>3.​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1.​2.​1 объяснить, что компьютерные программы необходимы для решения задач пользователя;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  <w:p w:rsidR="00AC4E35" w:rsidRDefault="00AC4E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pStyle w:val="a3"/>
              <w:rPr>
                <w:rFonts w:ascii="Times New Roman" w:hAnsi="Times New Roman"/>
                <w:szCs w:val="22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C4E35">
        <w:trPr>
          <w:gridAfter w:val="5"/>
          <w:wAfter w:w="5675" w:type="dxa"/>
          <w:trHeight w:val="646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2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Компьютерные устройства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3.​1.​3.​1 соблюдение основных правил безопасности при работе с цифровыми устройствами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pStyle w:val="a3"/>
              <w:rPr>
                <w:rFonts w:ascii="Times New Roman" w:hAnsi="Times New Roman"/>
                <w:szCs w:val="22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</w:tr>
      <w:tr w:rsidR="00AC4E35">
        <w:trPr>
          <w:gridAfter w:val="5"/>
          <w:wAfter w:w="5675" w:type="dxa"/>
          <w:trHeight w:val="625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Файлы и пакеты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3.​1.​2.​2 использование команд для открытия и сохранения файлов в компьютерных программах;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color w:val="000000"/>
              </w:rPr>
              <w:t>3.​1.​2.​3 объяснять понятия файла и пакета;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pStyle w:val="a3"/>
              <w:rPr>
                <w:rFonts w:ascii="Times New Roman" w:hAnsi="Times New Roman"/>
                <w:szCs w:val="22"/>
                <w:lang w:val="kk-KZ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</w:tr>
      <w:tr w:rsidR="00AC4E35">
        <w:trPr>
          <w:gridAfter w:val="5"/>
          <w:wAfter w:w="5675" w:type="dxa"/>
          <w:trHeight w:val="571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Окно программ.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3.​1.​2.​4 использование команд меню в компьютерных программах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pStyle w:val="a3"/>
              <w:rPr>
                <w:rFonts w:ascii="Times New Roman" w:hAnsi="Times New Roman"/>
                <w:szCs w:val="22"/>
                <w:lang w:val="kk-KZ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</w:tr>
      <w:tr w:rsidR="00AC4E35">
        <w:trPr>
          <w:gridAfter w:val="5"/>
          <w:wAfter w:w="5675" w:type="dxa"/>
          <w:trHeight w:val="562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Слово за словом (общая тема: «Учись у хорошего, ненавидь плохое (Свет и Тьма)»)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Введите и отредактируйте текст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3.​1.​2.​1 объяснить, что компьютерные программы необходимы для решения задач пользователя;</w:t>
            </w:r>
            <w:r>
              <w:rPr>
                <w:rFonts w:ascii="Times New Roman" w:hAnsi="Times New Roman" w:cs="Times New Roman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3.​1.​2.​2 использование команд для открытия и сохранения файлов в компьютерных программах;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pStyle w:val="a3"/>
              <w:rPr>
                <w:rFonts w:ascii="Times New Roman" w:hAnsi="Times New Roman"/>
                <w:szCs w:val="22"/>
                <w:lang w:val="kk-KZ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</w:tr>
      <w:tr w:rsidR="00AC4E35">
        <w:trPr>
          <w:gridAfter w:val="5"/>
          <w:wAfter w:w="5675" w:type="dxa"/>
          <w:trHeight w:val="841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Введите и отредактируйте текст.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3.​2.​1.​1 ввод предложений в текстовом редакторе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pStyle w:val="a3"/>
              <w:rPr>
                <w:rFonts w:ascii="Times New Roman" w:hAnsi="Times New Roman"/>
                <w:szCs w:val="22"/>
                <w:lang w:val="kk-KZ" w:eastAsia="ru-RU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</w:tr>
      <w:tr w:rsidR="00AC4E35">
        <w:trPr>
          <w:gridAfter w:val="5"/>
          <w:wAfter w:w="5675" w:type="dxa"/>
          <w:trHeight w:val="555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Форматирование текста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3.​2.​1.​2 форматирование шрифта (начертание шрифта, цвет, коррекция);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color w:val="000000"/>
              </w:rPr>
              <w:t>3.​2.​1.​3 вырезание, копирование, вставка выделенного текста в документ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pStyle w:val="a3"/>
              <w:rPr>
                <w:rFonts w:ascii="Times New Roman" w:hAnsi="Times New Roman"/>
                <w:szCs w:val="22"/>
                <w:lang w:val="kk-KZ" w:eastAsia="ru-RU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Форматирование текста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3.​2.​1.​2 форматирование шрифта (начертание шрифта, цвет, коррекция);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color w:val="000000"/>
              </w:rPr>
              <w:t>3.​2.​1.​3 вырезание, копирование, вставка выделенного текста в документ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pStyle w:val="a3"/>
              <w:rPr>
                <w:rFonts w:ascii="Times New Roman" w:hAnsi="Times New Roman"/>
                <w:szCs w:val="22"/>
                <w:lang w:val="kk-KZ" w:eastAsia="ru-RU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trHeight w:val="290"/>
        </w:trPr>
        <w:tc>
          <w:tcPr>
            <w:tcW w:w="153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en-GB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2-я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pStyle w:val="a3"/>
              <w:rPr>
                <w:rFonts w:ascii="Times New Roman" w:hAnsi="Times New Roman"/>
                <w:szCs w:val="22"/>
                <w:lang w:val="kk-KZ" w:eastAsia="ru-RU"/>
              </w:rPr>
            </w:pPr>
            <w:r>
              <w:rPr>
                <w:rFonts w:ascii="Times New Roman" w:hAnsi="Times New Roman"/>
                <w:szCs w:val="22"/>
                <w:lang w:val="kk-KZ" w:eastAsia="ru-RU"/>
              </w:rPr>
              <w:t>26-30.10</w:t>
            </w:r>
          </w:p>
        </w:tc>
      </w:tr>
      <w:tr w:rsidR="00AC4E35">
        <w:trPr>
          <w:gridAfter w:val="5"/>
          <w:wAfter w:w="5675" w:type="dxa"/>
          <w:trHeight w:val="286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9</w:t>
            </w:r>
          </w:p>
        </w:tc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Компьютер и звуки (общая тема: «Время»)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Запись и воспроизведение звука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3.​1.​3.​1 соблюдение основных правил безопасности при работе с цифровыми устройствами;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color w:val="000000"/>
              </w:rPr>
              <w:t>3.​2.​4.​1 запись, обработка и постановка звука с помощью программы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pStyle w:val="a3"/>
              <w:rPr>
                <w:rFonts w:ascii="Times New Roman" w:hAnsi="Times New Roman"/>
                <w:szCs w:val="22"/>
                <w:lang w:val="kk-KZ" w:eastAsia="ru-RU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10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</w:rPr>
              <w:t>Звуковые эффекты.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3.​1.​2.​4 использование команд меню в компьютерных программах;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color w:val="000000"/>
              </w:rPr>
              <w:t>3.​2.​4.​1 запись, обработка и постановка звука с помощью программы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11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Обработка звука.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3.​1.​2.​2 использование команд для открытия и сохранения файлов в компьютерных программах;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color w:val="000000"/>
              </w:rPr>
              <w:t>3.​1.​3.​1 соблюдение основных правил безопасности при работе с цифровыми устройствами;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lastRenderedPageBreak/>
              <w:t>12</w:t>
            </w:r>
          </w:p>
        </w:tc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Компьютерная графика (общая тема: «Архитектура»)</w:t>
            </w:r>
          </w:p>
          <w:p w:rsidR="00AC4E35" w:rsidRDefault="00AC4E35">
            <w:pPr>
              <w:pStyle w:val="a3"/>
              <w:rPr>
                <w:rFonts w:ascii="Times New Roman" w:hAnsi="Times New Roman"/>
                <w:szCs w:val="22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pStyle w:val="a3"/>
              <w:rPr>
                <w:rFonts w:ascii="Times New Roman" w:hAnsi="Times New Roman"/>
                <w:b/>
                <w:szCs w:val="22"/>
                <w:lang w:eastAsia="en-GB"/>
              </w:rPr>
            </w:pPr>
            <w:r>
              <w:rPr>
                <w:rFonts w:ascii="Times New Roman" w:hAnsi="Times New Roman"/>
                <w:szCs w:val="22"/>
              </w:rPr>
              <w:t>Инструменты графического редактора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3.​1.​2.​2 использование команд для открытия и сохранения файлов в компьютерных программах;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color w:val="000000"/>
              </w:rPr>
              <w:t>3.​1.​2.​4 использование команд меню в компьютерных программах;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13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pStyle w:val="a3"/>
              <w:rPr>
                <w:rFonts w:ascii="Times New Roman" w:hAnsi="Times New Roman"/>
                <w:b/>
                <w:szCs w:val="22"/>
                <w:lang w:eastAsia="en-GB"/>
              </w:rPr>
            </w:pPr>
            <w:r>
              <w:rPr>
                <w:rFonts w:ascii="Times New Roman" w:hAnsi="Times New Roman"/>
                <w:szCs w:val="22"/>
              </w:rPr>
              <w:t>Инструменты графического редактора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3.​1.​3.​1 соблюдение основных правил безопасности при работе с цифровыми устройствами;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color w:val="000000"/>
              </w:rPr>
              <w:t>3.​</w:t>
            </w:r>
            <w:r>
              <w:rPr>
                <w:rFonts w:ascii="Times New Roman" w:hAnsi="Times New Roman" w:cs="Times New Roman"/>
                <w:color w:val="000000"/>
                <w:lang w:val="en-GB"/>
              </w:rPr>
              <w:t>2.​2.​1 использование простых инструментов графического редактора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14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pStyle w:val="a3"/>
              <w:rPr>
                <w:rFonts w:ascii="Times New Roman" w:hAnsi="Times New Roman"/>
                <w:b/>
                <w:szCs w:val="22"/>
                <w:lang w:val="kk-KZ" w:eastAsia="en-GB"/>
              </w:rPr>
            </w:pPr>
            <w:r>
              <w:rPr>
                <w:rFonts w:ascii="Times New Roman" w:hAnsi="Times New Roman"/>
                <w:szCs w:val="22"/>
              </w:rPr>
              <w:t>Редактирование изображений.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3.​1.​2.​2 использование команд для открытия и сохранения файлов в компьютерных программах;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15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pStyle w:val="a3"/>
              <w:rPr>
                <w:rFonts w:ascii="Times New Roman" w:hAnsi="Times New Roman"/>
                <w:b/>
                <w:szCs w:val="22"/>
                <w:lang w:eastAsia="en-GB"/>
              </w:rPr>
            </w:pPr>
            <w:r>
              <w:rPr>
                <w:rFonts w:ascii="Times New Roman" w:hAnsi="Times New Roman"/>
                <w:szCs w:val="22"/>
              </w:rPr>
              <w:t>Редактирование изображений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3.​1.​2.​1 объяснить, что компьютерные программы необходимы для решения задач пользователя;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color w:val="000000"/>
              </w:rPr>
              <w:t>3.​</w:t>
            </w:r>
            <w:r>
              <w:rPr>
                <w:rFonts w:ascii="Times New Roman" w:hAnsi="Times New Roman" w:cs="Times New Roman"/>
                <w:color w:val="000000"/>
                <w:lang w:val="en-GB"/>
              </w:rPr>
              <w:t>2.​2.​1 использование простых инструментов графического редактора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16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en-GB"/>
              </w:rPr>
            </w:pPr>
            <w:r>
              <w:rPr>
                <w:rFonts w:ascii="Times New Roman" w:hAnsi="Times New Roman" w:cs="Times New Roman"/>
              </w:rPr>
              <w:t>Сохраняйте и открывайте изображения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3.​1.​2.​1 объяснить, что компьютерные программы необходимы для решения задач пользователя;</w:t>
            </w:r>
            <w:r>
              <w:rPr>
                <w:rFonts w:ascii="Times New Roman" w:hAnsi="Times New Roman" w:cs="Times New Roman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3.​2.​2.​1 использование простых инструментов графического редактора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gridAfter w:val="5"/>
          <w:wAfter w:w="5675" w:type="dxa"/>
          <w:trHeight w:val="290"/>
        </w:trPr>
        <w:tc>
          <w:tcPr>
            <w:tcW w:w="153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3-я четверть</w:t>
            </w: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17</w:t>
            </w:r>
          </w:p>
        </w:tc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Творчество и компьютеры (общая тема: «Искусство»)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Фигуры в графическом редакторе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3.​1.​2.​1 объяснить, что компьютерные программы необходимы для решения задач пользователя;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color w:val="000000"/>
              </w:rPr>
              <w:t>3.​1.​2.​4 использование команд меню в компьютерных программах;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18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Фигуры в графическом редакторе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3.​2.​2.​1 использование простых инструментов графического редактора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19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Повторяющиеся узоры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3.​1.​2.​4 использование команд меню в компьютерных программах;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color w:val="000000"/>
              </w:rPr>
              <w:t>3.​2.​2.​1 использовать простые инструменты графического редактора;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20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Повторяющиеся узоры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3.​2.​2.​2 изменить внешний вид объекта (вырезать, повернуть, изменить размер)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21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</w:rPr>
              <w:t>Цветовая палитра.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3.​1.​2.​2 использование команд для открытия и сохранения файлов в компьютерных программах;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color w:val="000000"/>
              </w:rPr>
              <w:t>3.​2.​4.​2 использование фото по специальной теме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lastRenderedPageBreak/>
              <w:t>22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Весь мир в Интернете (общая тема: «Знаменитости»)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Поиск информации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3.​1.​2.​2 использование команд для открытия и сохранения файлов в компьютерных программах;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color w:val="000000"/>
              </w:rPr>
              <w:t>3.​2.​1.​3 вырезание, копирование, вставка выделенного текста в документ;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Поисковые системы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3.​1.​2.​2 использование команд для открытия и сохранения файлов в компьютерных программах;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color w:val="000000"/>
              </w:rPr>
              <w:t>3.​3.​1.​1 использовать поисковые системы в Интернете для поиска ответов на определенные вопросы;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23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Интернет-безопасность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3.​3.​1.​1 использовать поисковые системы в Интернете для поиска ответов на определенные вопросы;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color w:val="000000"/>
              </w:rPr>
              <w:t>3.​3.​2.​1 объяснить способы обмена информацией в Интернете;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color w:val="000000"/>
              </w:rPr>
              <w:t>3.​3.​3.​1 Понять опасность нежелательного общения в Интернете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24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Создать презентацию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3.​1.​2.​4 использование команд меню в компьютерных программах;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color w:val="000000"/>
              </w:rPr>
              <w:t>3.​2.​3.​1 создание простых презентаций, состоящих из текста и видео;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25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Создайте презентацию.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3.​2.​3.​2 с использованием переходов между слайдами;</w:t>
            </w:r>
            <w:r>
              <w:rPr>
                <w:rFonts w:ascii="Times New Roman" w:hAnsi="Times New Roman" w:cs="Times New Roman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3.​2.​3.​3 использование готового дизайна для оформления презентации;</w:t>
            </w:r>
            <w:r>
              <w:rPr>
                <w:rFonts w:ascii="Times New Roman" w:hAnsi="Times New Roman" w:cs="Times New Roman"/>
                <w:lang w:val="kk-KZ"/>
              </w:rPr>
              <w:br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26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>Создать презентацию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3.​3.​1.​1 использовать поисковые системы в Интернете, чтобы найти ответы на конкретные вопросы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27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en-GB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gridAfter w:val="5"/>
          <w:wAfter w:w="5675" w:type="dxa"/>
          <w:trHeight w:val="210"/>
        </w:trPr>
        <w:tc>
          <w:tcPr>
            <w:tcW w:w="153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4 квартал</w:t>
            </w: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28</w:t>
            </w:r>
          </w:p>
        </w:tc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Оформление презентации (общая тема: «Вода – источник жизни»)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Создать и украсить презентацию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3.​1.​2.​2 использование команд для открытия и сохранения файлов в компьютерных программах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29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Создать и украсить презентацию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3.​1.​2.​4 использование команд меню в компьютерных программах;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lastRenderedPageBreak/>
              <w:t>30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Создать и украсить презентацию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3.​2.​3.​1 создание простых презентаций, состоящих из текста и видео;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color w:val="000000"/>
              </w:rPr>
              <w:t>3.​2.​4.​2 использование фото по специальной теме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31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Информация для презентации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3.​2.​1.​3 вырезание, копирование, вставка выделенного текста в документ;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color w:val="000000"/>
              </w:rPr>
              <w:t>3.​2.​3.​1 создание простых презентаций, состоящих из текста и видео;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32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Информация для презентации.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bottom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3.​2.​3.​2 с использованием переходов между слайдами;</w:t>
            </w:r>
            <w:r>
              <w:rPr>
                <w:rFonts w:ascii="Times New Roman" w:hAnsi="Times New Roman" w:cs="Times New Roman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3.​2.​3.​3 использование готового декора для украшения презентации;</w:t>
            </w:r>
            <w:r>
              <w:rPr>
                <w:rFonts w:ascii="Times New Roman" w:hAnsi="Times New Roman" w:cs="Times New Roman"/>
                <w:lang w:val="kk-KZ"/>
              </w:rPr>
              <w:br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33</w:t>
            </w:r>
          </w:p>
        </w:tc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Текст, звук и подача (общая тема: «Праздничная культура. Праздники»)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Работа с текстом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3.​2.​1.​1 ввод предложений в текстовом редакторе;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34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Работа с текстом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3.​2.​1.​3 вырезание, копирование, вставка выделенного текста в документ;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35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Отсутствие символов на клавиатуре.</w:t>
            </w:r>
          </w:p>
          <w:p w:rsidR="00AC4E35" w:rsidRDefault="00AC4E35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3.​2.​1.​3 вырезание, копирование, вставка выделенного текста в документ;</w:t>
            </w:r>
            <w:r>
              <w:rPr>
                <w:rFonts w:ascii="Times New Roman" w:hAnsi="Times New Roman" w:cs="Times New Roman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3.​2.​4.​2 с использованием фотографий по специальной теме.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36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</w:rPr>
              <w:t>Звуки в презентации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3.2.4.2. Записывайте, редактируйте и производите звук с помощью программного обеспечения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en-GB"/>
              </w:rPr>
            </w:pPr>
          </w:p>
        </w:tc>
      </w:tr>
      <w:tr w:rsidR="00AC4E35">
        <w:trPr>
          <w:gridAfter w:val="5"/>
          <w:wAfter w:w="5675" w:type="dxa"/>
          <w:trHeight w:val="319"/>
        </w:trPr>
        <w:tc>
          <w:tcPr>
            <w:tcW w:w="153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en-GB"/>
              </w:rPr>
            </w:pPr>
            <w:r>
              <w:rPr>
                <w:rFonts w:ascii="Times New Roman" w:hAnsi="Times New Roman"/>
                <w:b/>
                <w:bCs/>
                <w:lang w:val="kk-KZ" w:eastAsia="ru-RU"/>
              </w:rPr>
              <w:t>36 часов</w:t>
            </w:r>
          </w:p>
        </w:tc>
      </w:tr>
    </w:tbl>
    <w:p w:rsidR="00AC4E35" w:rsidRDefault="00AC4E35"/>
    <w:p w:rsidR="00AC4E35" w:rsidRDefault="00AC4E35"/>
    <w:p w:rsidR="00AC4E35" w:rsidRDefault="00AC4E35"/>
    <w:p w:rsidR="00AC4E35" w:rsidRDefault="00AC4E35"/>
    <w:p w:rsidR="00AC4E35" w:rsidRDefault="00AC4E35"/>
    <w:p w:rsidR="00AC4E35" w:rsidRDefault="00AC4E35"/>
    <w:p w:rsidR="00AC4E35" w:rsidRDefault="00AC4E35"/>
    <w:p w:rsidR="00AC4E35" w:rsidRDefault="00AC4E35"/>
    <w:p w:rsidR="00AC4E35" w:rsidRDefault="00AC4E35"/>
    <w:p w:rsidR="00AC4E35" w:rsidRDefault="00AC4E35"/>
    <w:p w:rsidR="00AC4E35" w:rsidRDefault="00AC4E35"/>
    <w:p w:rsidR="00AC4E35" w:rsidRDefault="00AC4E35"/>
    <w:p w:rsidR="00AC4E35" w:rsidRDefault="00AC4E35"/>
    <w:p w:rsidR="00AC4E35" w:rsidRDefault="00AC4E35"/>
    <w:p w:rsidR="00AC4E35" w:rsidRDefault="00AC4E35"/>
    <w:p w:rsidR="00AC4E35" w:rsidRDefault="00AC4E35"/>
    <w:p w:rsidR="00AC4E35" w:rsidRDefault="00AC4E35"/>
    <w:p w:rsidR="00AC4E35" w:rsidRDefault="00AC4E35"/>
    <w:p w:rsidR="00AC4E35" w:rsidRDefault="00AC4E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tbl>
      <w:tblPr>
        <w:tblW w:w="15905" w:type="dxa"/>
        <w:tblInd w:w="-459" w:type="dxa"/>
        <w:tblLook w:val="0000"/>
      </w:tblPr>
      <w:tblGrid>
        <w:gridCol w:w="709"/>
        <w:gridCol w:w="2722"/>
        <w:gridCol w:w="680"/>
        <w:gridCol w:w="604"/>
        <w:gridCol w:w="2543"/>
        <w:gridCol w:w="4111"/>
        <w:gridCol w:w="709"/>
        <w:gridCol w:w="1588"/>
        <w:gridCol w:w="963"/>
        <w:gridCol w:w="1276"/>
      </w:tblGrid>
      <w:tr w:rsidR="00AC4E35">
        <w:trPr>
          <w:trHeight w:val="38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  <w:vAlign w:val="center"/>
          </w:tcPr>
          <w:p w:rsidR="00AC4E35" w:rsidRDefault="00AC4E35"/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  <w:vAlign w:val="center"/>
          </w:tcPr>
          <w:p w:rsidR="00AC4E35" w:rsidRDefault="00AC4E35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  <w:vAlign w:val="center"/>
          </w:tcPr>
          <w:p w:rsidR="00AC4E35" w:rsidRDefault="00AC4E35"/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  <w:vAlign w:val="center"/>
          </w:tcPr>
          <w:p w:rsidR="00AC4E35" w:rsidRDefault="00AC4E35"/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  <w:vAlign w:val="center"/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385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  <w:vAlign w:val="center"/>
          </w:tcPr>
          <w:p w:rsidR="00AC4E35" w:rsidRDefault="00AC4E35"/>
        </w:tc>
        <w:tc>
          <w:tcPr>
            <w:tcW w:w="2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  <w:vAlign w:val="center"/>
          </w:tcPr>
          <w:p w:rsidR="00AC4E35" w:rsidRDefault="00AC4E35"/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  <w:vAlign w:val="center"/>
          </w:tcPr>
          <w:p w:rsidR="00AC4E35" w:rsidRDefault="00AC4E35"/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  <w:vAlign w:val="center"/>
          </w:tcPr>
          <w:p w:rsidR="00AC4E35" w:rsidRDefault="00AC4E35"/>
        </w:tc>
        <w:tc>
          <w:tcPr>
            <w:tcW w:w="9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  <w:vAlign w:val="center"/>
          </w:tcPr>
          <w:p w:rsidR="00AC4E35" w:rsidRDefault="00AC4E35"/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385"/>
        </w:trPr>
        <w:tc>
          <w:tcPr>
            <w:tcW w:w="159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  <w:vAlign w:val="center"/>
          </w:tcPr>
          <w:p w:rsidR="00AC4E35" w:rsidRDefault="00AC4E35"/>
        </w:tc>
      </w:tr>
      <w:tr w:rsidR="00AC4E3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159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159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</w:tr>
      <w:tr w:rsidR="00AC4E3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577"/>
        </w:trPr>
        <w:tc>
          <w:tcPr>
            <w:tcW w:w="159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159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11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159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159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27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AC4E3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8" w:type="dxa"/>
              <w:right w:w="108" w:type="dxa"/>
            </w:tcMar>
          </w:tcPr>
          <w:p w:rsidR="00AC4E35" w:rsidRDefault="00AC4E35"/>
        </w:tc>
      </w:tr>
      <w:tr w:rsidR="00AC4E35">
        <w:trPr>
          <w:trHeight w:val="1"/>
        </w:trPr>
        <w:tc>
          <w:tcPr>
            <w:tcW w:w="159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 часов</w:t>
            </w:r>
          </w:p>
        </w:tc>
      </w:tr>
      <w:tr w:rsidR="00AC4E35">
        <w:trPr>
          <w:trHeight w:val="1"/>
        </w:trPr>
        <w:tc>
          <w:tcPr>
            <w:tcW w:w="159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Всего: 36 часов</w:t>
            </w:r>
          </w:p>
        </w:tc>
      </w:tr>
    </w:tbl>
    <w:p w:rsidR="00AC4E35" w:rsidRDefault="00AC4E35"/>
    <w:p w:rsidR="00AC4E35" w:rsidRDefault="00AC4E35"/>
    <w:p w:rsidR="00AC4E35" w:rsidRDefault="00AC4E35"/>
    <w:p w:rsidR="00AC4E35" w:rsidRDefault="00AC4E35"/>
    <w:p w:rsidR="00AC4E35" w:rsidRDefault="00440C63">
      <w:pPr>
        <w:jc w:val="center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Календарный тематический план по предмету «Информатика».</w:t>
      </w:r>
    </w:p>
    <w:p w:rsidR="00AC4E35" w:rsidRDefault="00440C6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5-й класс</w:t>
      </w:r>
    </w:p>
    <w:tbl>
      <w:tblPr>
        <w:tblW w:w="14352" w:type="dxa"/>
        <w:tblInd w:w="208" w:type="dxa"/>
        <w:tblLook w:val="04A0"/>
      </w:tblPr>
      <w:tblGrid>
        <w:gridCol w:w="612"/>
        <w:gridCol w:w="1794"/>
        <w:gridCol w:w="399"/>
        <w:gridCol w:w="3010"/>
        <w:gridCol w:w="3373"/>
        <w:gridCol w:w="1733"/>
        <w:gridCol w:w="1527"/>
        <w:gridCol w:w="1904"/>
      </w:tblGrid>
      <w:tr w:rsidR="00AC4E35">
        <w:trPr>
          <w:trHeight w:val="30"/>
        </w:trPr>
        <w:tc>
          <w:tcPr>
            <w:tcW w:w="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lastRenderedPageBreak/>
              <w:t>№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</w:p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Переменные темы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Тема урока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Цели обучения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Количество часов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Срок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Примечание</w:t>
            </w:r>
          </w:p>
        </w:tc>
      </w:tr>
      <w:tr w:rsidR="00AC4E35">
        <w:trPr>
          <w:trHeight w:val="30"/>
        </w:trPr>
        <w:tc>
          <w:tcPr>
            <w:tcW w:w="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118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 четверть 8 часов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AC4E35">
        <w:trPr>
          <w:trHeight w:val="3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21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E35" w:rsidRDefault="00440C63">
            <w:pPr>
              <w:spacing w:after="2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Представление информации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Информация вокруг нас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5.2.1.1 приводить примеры различной информации и представлять информацию в различных формах;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4E35">
        <w:trPr>
          <w:trHeight w:val="3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информации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5.2.1.2 привести примеры каналов связи, источников и приемников информации;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4E35">
        <w:trPr>
          <w:trHeight w:val="3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информации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5.2.1.2 привести примеры каналов связи, источников и приемников информации;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4E35">
        <w:trPr>
          <w:trHeight w:val="3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Шифрование информации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5.2.1.3 кодирование и декодирование текстовой информации;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4E35">
        <w:trPr>
          <w:trHeight w:val="3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Шифрование информации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5.2.1.3 кодирование и декодирование текстовой информации;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4E35">
        <w:trPr>
          <w:trHeight w:val="3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Представление двоичной информации</w:t>
            </w:r>
          </w:p>
          <w:p w:rsidR="00AC4E35" w:rsidRDefault="00AC4E35">
            <w:pPr>
              <w:spacing w:after="20"/>
              <w:ind w:left="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5.2.1.4 объяснить, что вся информация для компьютера представлена ​​в двоичной форме.</w:t>
            </w:r>
          </w:p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4E35">
        <w:trPr>
          <w:trHeight w:val="3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Представление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двоичной информации</w:t>
            </w:r>
          </w:p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№1СОР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5.2.1.4 объяснить, что вся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информация для компьютера представлена ​​в двоичной форме.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СОР</w:t>
            </w:r>
          </w:p>
        </w:tc>
      </w:tr>
      <w:tr w:rsidR="00AC4E35">
        <w:trPr>
          <w:trHeight w:val="3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8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Представление двоичной информации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5.2.1.4 объяснить, что вся информация для компьютера представлена ​​в двоичной форме.</w:t>
            </w:r>
          </w:p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4E35">
        <w:trPr>
          <w:trHeight w:val="30"/>
        </w:trPr>
        <w:tc>
          <w:tcPr>
            <w:tcW w:w="143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четверть 9 часов</w:t>
            </w:r>
          </w:p>
        </w:tc>
      </w:tr>
      <w:tr w:rsidR="00AC4E35">
        <w:trPr>
          <w:trHeight w:val="3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9</w:t>
            </w:r>
          </w:p>
        </w:tc>
        <w:tc>
          <w:tcPr>
            <w:tcW w:w="21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Компьютерная графика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растровых изображений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5.2.2.2 создание и обработка растровых изображений;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4E35">
        <w:trPr>
          <w:trHeight w:val="3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t>Редактирование растровых изображений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t>5.2.2.2 создание и обработка растровых изображений;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AC4E35">
        <w:trPr>
          <w:trHeight w:val="3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Обработка растровых изображений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5.2.2.2 создание и обработка растровых изображений;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4E35">
        <w:trPr>
          <w:trHeight w:val="3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векторных изображений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5.2.2.3 создание и обработка векторных изображений;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4E35">
        <w:trPr>
          <w:trHeight w:val="3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векторных изображений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5.2.2.3 создание и обработка векторных изображений;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4E35">
        <w:trPr>
          <w:trHeight w:val="3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криволинейной поверхностью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5.2.2.3 создание и обработка векторных изображений;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4E35">
        <w:trPr>
          <w:trHeight w:val="3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15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Сравнение растровых и векторных изображений.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5.2.2.4 оценить преимущества и недостатки растровой и векторной графики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4E35">
        <w:trPr>
          <w:trHeight w:val="3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Сравнение растровых и векторных изображений. СОР №2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5.2.2.4 оценить преимущества и недостатки растровой и векторной графики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СОР</w:t>
            </w:r>
          </w:p>
        </w:tc>
      </w:tr>
      <w:tr w:rsidR="00AC4E35">
        <w:trPr>
          <w:trHeight w:val="3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Обработка растровых изображений. Практикум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5.2.2.2 создание и обработка растровых изображений;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AC4E35">
        <w:trPr>
          <w:trHeight w:val="30"/>
        </w:trPr>
        <w:tc>
          <w:tcPr>
            <w:tcW w:w="143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3-я четверть</w:t>
            </w:r>
          </w:p>
        </w:tc>
      </w:tr>
      <w:tr w:rsidR="00AC4E35">
        <w:trPr>
          <w:trHeight w:val="1151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</w:t>
            </w:r>
          </w:p>
        </w:tc>
        <w:tc>
          <w:tcPr>
            <w:tcW w:w="21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Робототехника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Виды роботов и их использование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5.3.4.1 формулировка определения робота;</w:t>
            </w:r>
          </w:p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5.3.4.2 Образцы типов роботов и примеры областей их применения;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4E35">
        <w:trPr>
          <w:trHeight w:val="3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и перспективы робототехники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5.3.4.3 приведение примеров технических достижений человечества в области робототехники;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  <w:p w:rsidR="00AC4E35" w:rsidRDefault="00AC4E3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AC4E35" w:rsidRDefault="00AC4E3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4E35">
        <w:trPr>
          <w:trHeight w:val="1521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Гироскопический датчик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5.3.4.4 объяснить принцип работы гироскопического датчика;</w:t>
            </w:r>
          </w:p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5.3.3.1 создание программ для определения углового наклона робота;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4E35">
        <w:trPr>
          <w:trHeight w:val="3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21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Гироскопический датчик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5.3.4.4 объяснить принцип работы гироскопического датчика;</w:t>
            </w:r>
          </w:p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5.3.3.1 создание программ для определения углового наклона робота;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4E35">
        <w:trPr>
          <w:trHeight w:val="3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Повороты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5.3.3.2 создавать программы для поворота робота на заданный градус;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4E35">
        <w:trPr>
          <w:trHeight w:val="3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Повороты</w:t>
            </w:r>
          </w:p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СОР № 3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5.3.3.2 создавать программы для поворота робота на заданный градус;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СОР</w:t>
            </w:r>
          </w:p>
        </w:tc>
      </w:tr>
      <w:tr w:rsidR="00AC4E35">
        <w:trPr>
          <w:trHeight w:val="3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24</w:t>
            </w:r>
          </w:p>
        </w:tc>
        <w:tc>
          <w:tcPr>
            <w:tcW w:w="21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Гонка роботов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Движение робота по линии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5.3.3.3 использование датчика цвета для организации движения робота;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4E35">
        <w:trPr>
          <w:trHeight w:val="3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25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Робо-сумо</w:t>
            </w:r>
          </w:p>
          <w:p w:rsidR="00AC4E35" w:rsidRDefault="00AC4E35">
            <w:pPr>
              <w:spacing w:after="20"/>
              <w:ind w:left="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5.3.3.4 использование ультразвукового датчика для обнаружения объекта;</w:t>
            </w:r>
          </w:p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5.3.3.3 использование датчика цвета для организации движения робота;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4E35">
        <w:trPr>
          <w:trHeight w:val="1521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Робо-сумо</w:t>
            </w:r>
          </w:p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СОР № 4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5.3.3.4 использование ультразвукового датчика для обнаружения объекта;</w:t>
            </w:r>
          </w:p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5.3.3.3 использование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датчика цвета для организации движения робота;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СОР</w:t>
            </w:r>
          </w:p>
        </w:tc>
      </w:tr>
      <w:tr w:rsidR="00AC4E35">
        <w:trPr>
          <w:trHeight w:val="1521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27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Робо-сумо. Создайте проект.</w:t>
            </w:r>
          </w:p>
          <w:p w:rsidR="00AC4E35" w:rsidRDefault="00AC4E35">
            <w:pPr>
              <w:spacing w:after="20"/>
              <w:ind w:left="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5.3.3.4 использование ультразвукового датчика для обнаружения объекта;</w:t>
            </w:r>
          </w:p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5.3.3.3 использование датчика цвета для организации движения робота;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4E35">
        <w:trPr>
          <w:trHeight w:val="30"/>
        </w:trPr>
        <w:tc>
          <w:tcPr>
            <w:tcW w:w="143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 четверть</w:t>
            </w:r>
          </w:p>
        </w:tc>
      </w:tr>
      <w:tr w:rsidR="00AC4E35">
        <w:trPr>
          <w:trHeight w:val="30"/>
        </w:trPr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0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 и безопасность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AC4E35">
        <w:trPr>
          <w:trHeight w:val="3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1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 и безопасность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не навредить себе при работе за компьютером?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5.4.1.1 анализ последствий нарушения правил безопасности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4E35">
        <w:trPr>
          <w:trHeight w:val="3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Цифровые носители информации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5.1.1.1 описание средств цифровой передачи цифровой информации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4E35">
        <w:trPr>
          <w:trHeight w:val="3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Чем опасна работа в Интернете?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5.4.2.1 говорить о незаконности копирования чьей-либо работы;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4E35">
        <w:trPr>
          <w:trHeight w:val="1151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защитить данные на вашем компьютере?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5.4.2.2 установка пароля для документов</w:t>
            </w:r>
          </w:p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4E35">
        <w:trPr>
          <w:trHeight w:val="1151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Размещение, редактирование, загрузка общих файлов.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5.1.3.1 размещение, редактирование, загрузка общих файлов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4E35">
        <w:trPr>
          <w:trHeight w:val="1151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  <w:lang w:val="kk-KZ"/>
              </w:rPr>
              <w:t>Размещение, редактирование, загрузка общих файлов.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t>5.1.3.1 размещение, редактирование, загрузка общих файлов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4E35">
        <w:trPr>
          <w:trHeight w:val="1151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Размещение, редактирование, загрузка общих файлов. СОР № 5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5.1.3.1 размещение, редактирование, загрузка общих файлов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СОР</w:t>
            </w:r>
          </w:p>
        </w:tc>
      </w:tr>
      <w:tr w:rsidR="00AC4E35">
        <w:trPr>
          <w:trHeight w:val="1151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Установите пароль для документа.</w:t>
            </w:r>
          </w:p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Работа над небольшим проектом.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5.4.2.2 установка пароля для документов.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AC4E35">
        <w:trPr>
          <w:trHeight w:val="1151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Распечатайте документ.</w:t>
            </w:r>
          </w:p>
          <w:p w:rsidR="00AC4E35" w:rsidRDefault="00440C6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Работа над небольшим проектом.</w:t>
            </w:r>
          </w:p>
          <w:p w:rsidR="00AC4E35" w:rsidRDefault="00AC4E35">
            <w:pPr>
              <w:spacing w:after="20"/>
              <w:ind w:lef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4E35" w:rsidRDefault="00440C63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5.2.2.1 оперативная организация документа для печати (настройка параметров страницы, выполнение предварительного просмотра);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C4E35" w:rsidRDefault="00AC4E35">
      <w:pPr>
        <w:rPr>
          <w:lang w:val="kk-KZ"/>
        </w:rPr>
      </w:pPr>
    </w:p>
    <w:p w:rsidR="00AC4E35" w:rsidRDefault="00440C63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36 часов</w:t>
      </w:r>
    </w:p>
    <w:p w:rsidR="00AC4E35" w:rsidRDefault="00AC4E3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4E35" w:rsidRDefault="00AC4E3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4E35" w:rsidRDefault="00AC4E3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4E35" w:rsidRDefault="00AC4E3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4E35" w:rsidRDefault="00AC4E3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4E35" w:rsidRDefault="00AC4E3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4E35" w:rsidRDefault="00AC4E3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4E35" w:rsidRDefault="00AC4E3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4E35" w:rsidRDefault="00AC4E3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4E35" w:rsidRDefault="00440C63">
      <w:pPr>
        <w:pStyle w:val="Standard"/>
        <w:spacing w:after="0" w:line="240" w:lineRule="auto"/>
        <w:jc w:val="center"/>
        <w:rPr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Календарный тематический план по предмету информатика</w:t>
      </w:r>
    </w:p>
    <w:p w:rsidR="00AC4E35" w:rsidRDefault="00440C63">
      <w:pPr>
        <w:pStyle w:val="Standard"/>
        <w:spacing w:after="0" w:line="240" w:lineRule="auto"/>
        <w:jc w:val="center"/>
        <w:rPr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7-й класс</w:t>
      </w:r>
    </w:p>
    <w:p w:rsidR="00AC4E35" w:rsidRDefault="00440C63">
      <w:pPr>
        <w:pStyle w:val="Standard"/>
        <w:spacing w:after="0" w:line="240" w:lineRule="auto"/>
        <w:jc w:val="center"/>
        <w:rPr>
          <w:lang w:val="kk-KZ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/>
        </w:rPr>
        <w:t>Информатика.Учебник+CD.</w:t>
      </w:r>
    </w:p>
    <w:p w:rsidR="00AC4E35" w:rsidRDefault="00440C63">
      <w:pPr>
        <w:pStyle w:val="Standard"/>
        <w:spacing w:after="0" w:line="240" w:lineRule="auto"/>
        <w:jc w:val="center"/>
        <w:rPr>
          <w:lang w:val="kk-KZ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/>
        </w:rPr>
        <w:t>Кадыркулов Р.А., Рыскулбекова А.Д., Нурмуханбетова Г. – Алматы: «Издательство Алматыкитап», 2021.</w:t>
      </w:r>
    </w:p>
    <w:p w:rsidR="00AC4E35" w:rsidRDefault="00AC4E35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tbl>
      <w:tblPr>
        <w:tblW w:w="15620" w:type="dxa"/>
        <w:tblInd w:w="-34" w:type="dxa"/>
        <w:tblLook w:val="0000"/>
      </w:tblPr>
      <w:tblGrid>
        <w:gridCol w:w="580"/>
        <w:gridCol w:w="2685"/>
        <w:gridCol w:w="296"/>
        <w:gridCol w:w="180"/>
        <w:gridCol w:w="2130"/>
        <w:gridCol w:w="340"/>
        <w:gridCol w:w="4042"/>
        <w:gridCol w:w="30"/>
        <w:gridCol w:w="1244"/>
        <w:gridCol w:w="15"/>
        <w:gridCol w:w="1565"/>
        <w:gridCol w:w="15"/>
        <w:gridCol w:w="1149"/>
        <w:gridCol w:w="15"/>
        <w:gridCol w:w="1208"/>
        <w:gridCol w:w="37"/>
        <w:gridCol w:w="89"/>
      </w:tblGrid>
      <w:tr w:rsidR="00AC4E35">
        <w:trPr>
          <w:gridAfter w:val="2"/>
          <w:wAfter w:w="140" w:type="dxa"/>
          <w:trHeight w:val="732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№</w:t>
            </w:r>
          </w:p>
        </w:tc>
        <w:tc>
          <w:tcPr>
            <w:tcW w:w="2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ind w:left="-518" w:right="390" w:firstLine="51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AC4E35" w:rsidRDefault="00440C63">
            <w:pPr>
              <w:pStyle w:val="Standard"/>
              <w:spacing w:after="0" w:line="240" w:lineRule="auto"/>
              <w:ind w:left="-518" w:right="390" w:firstLine="51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Переменные темы</w:t>
            </w:r>
          </w:p>
        </w:tc>
        <w:tc>
          <w:tcPr>
            <w:tcW w:w="305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Тема урока</w:t>
            </w:r>
          </w:p>
        </w:tc>
        <w:tc>
          <w:tcPr>
            <w:tcW w:w="4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Цели обучения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Количество часов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  <w:rPr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Число, месяц, год</w:t>
            </w: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Домашнее задание</w:t>
            </w:r>
          </w:p>
        </w:tc>
        <w:tc>
          <w:tcPr>
            <w:tcW w:w="12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440C6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Примечание</w:t>
            </w:r>
          </w:p>
        </w:tc>
      </w:tr>
      <w:tr w:rsidR="00AC4E35">
        <w:trPr>
          <w:gridAfter w:val="1"/>
          <w:wAfter w:w="99" w:type="dxa"/>
        </w:trPr>
        <w:tc>
          <w:tcPr>
            <w:tcW w:w="15521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 четверть</w:t>
            </w:r>
          </w:p>
        </w:tc>
      </w:tr>
      <w:tr w:rsidR="00AC4E35">
        <w:trPr>
          <w:gridAfter w:val="2"/>
          <w:wAfter w:w="140" w:type="dxa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61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440C63">
            <w:pPr>
              <w:pStyle w:val="Standard"/>
              <w:tabs>
                <w:tab w:val="left" w:pos="256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 кв. Часть 1. Память компьютера и информационные блоки</w:t>
            </w:r>
          </w:p>
        </w:tc>
        <w:tc>
          <w:tcPr>
            <w:tcW w:w="305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Единицы информации</w:t>
            </w:r>
          </w:p>
        </w:tc>
        <w:tc>
          <w:tcPr>
            <w:tcW w:w="4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>7.2.1.1 информационная единица измерения, осуществление передачи информации от одной единицы измерения к другой.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§1.1</w:t>
            </w:r>
          </w:p>
        </w:tc>
        <w:tc>
          <w:tcPr>
            <w:tcW w:w="12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140" w:type="dxa"/>
          <w:trHeight w:val="590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305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Память компьютера</w:t>
            </w:r>
          </w:p>
        </w:tc>
        <w:tc>
          <w:tcPr>
            <w:tcW w:w="4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>7.1.1.1 описать назначение типов компьютерной памяти (оперативное запоминающее устройство, энергонезависимое запоминающее устройство, внешняя память, энергонезависимая память)</w:t>
            </w:r>
          </w:p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6.1.1.2 объяснить взаимодействие основных устройств компьютера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§1.2</w:t>
            </w:r>
          </w:p>
        </w:tc>
        <w:tc>
          <w:tcPr>
            <w:tcW w:w="12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140" w:type="dxa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305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Форматы файлов</w:t>
            </w:r>
          </w:p>
        </w:tc>
        <w:tc>
          <w:tcPr>
            <w:tcW w:w="4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>7.1.2.1 сравнивать размеры файлов разных форматов, хранящих одинаковую информацию;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§1.3</w:t>
            </w:r>
          </w:p>
        </w:tc>
        <w:tc>
          <w:tcPr>
            <w:tcW w:w="12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140" w:type="dxa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305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Размер файлов</w:t>
            </w:r>
          </w:p>
          <w:p w:rsidR="00AC4E35" w:rsidRDefault="00440C63">
            <w:pPr>
              <w:pStyle w:val="Standard"/>
              <w:spacing w:after="0" w:line="240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СОР№1</w:t>
            </w:r>
          </w:p>
        </w:tc>
        <w:tc>
          <w:tcPr>
            <w:tcW w:w="4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>7.1.2.1 сравнивать размеры файлов разных форматов, хранящих одинаковую информацию;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§1.4</w:t>
            </w:r>
          </w:p>
        </w:tc>
        <w:tc>
          <w:tcPr>
            <w:tcW w:w="12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440C6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</w:t>
            </w:r>
          </w:p>
        </w:tc>
      </w:tr>
      <w:tr w:rsidR="00AC4E35">
        <w:trPr>
          <w:gridAfter w:val="2"/>
          <w:wAfter w:w="140" w:type="dxa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5</w:t>
            </w:r>
          </w:p>
        </w:tc>
        <w:tc>
          <w:tcPr>
            <w:tcW w:w="261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440C6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 кв. Часть 2. Сеть и безопасность</w:t>
            </w:r>
          </w:p>
        </w:tc>
        <w:tc>
          <w:tcPr>
            <w:tcW w:w="305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Компьютерные сети и их классификация</w:t>
            </w:r>
          </w:p>
        </w:tc>
        <w:tc>
          <w:tcPr>
            <w:tcW w:w="4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>7.1.2.2 создание и открытие архивов различных форматов 7.1.3.1 классификация компьютерных сетей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§2.1</w:t>
            </w:r>
          </w:p>
        </w:tc>
        <w:tc>
          <w:tcPr>
            <w:tcW w:w="12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140" w:type="dxa"/>
          <w:trHeight w:val="555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305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Антивирусная безопасность</w:t>
            </w:r>
          </w:p>
        </w:tc>
        <w:tc>
          <w:tcPr>
            <w:tcW w:w="4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a4"/>
              <w:spacing w:after="0"/>
            </w:pPr>
            <w:r>
              <w:rPr>
                <w:color w:val="000000"/>
                <w:spacing w:val="2"/>
                <w:sz w:val="20"/>
                <w:szCs w:val="20"/>
              </w:rPr>
              <w:t>7.4.2.1 защита компьютера от вредоносных программ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§2.2</w:t>
            </w:r>
          </w:p>
        </w:tc>
        <w:tc>
          <w:tcPr>
            <w:tcW w:w="12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140" w:type="dxa"/>
          <w:trHeight w:val="555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305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Пользовательский интерфейс</w:t>
            </w:r>
          </w:p>
          <w:p w:rsidR="00AC4E35" w:rsidRDefault="00440C63">
            <w:pPr>
              <w:pStyle w:val="Standard"/>
              <w:spacing w:after="0" w:line="240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ПАО №2</w:t>
            </w:r>
          </w:p>
        </w:tc>
        <w:tc>
          <w:tcPr>
            <w:tcW w:w="4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7.4.1.1 оценка эргономичности пользовательских интерфейсов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§2.3</w:t>
            </w:r>
          </w:p>
        </w:tc>
        <w:tc>
          <w:tcPr>
            <w:tcW w:w="12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140" w:type="dxa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305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Практическая работа.</w:t>
            </w:r>
          </w:p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tr-TR" w:eastAsia="en-GB"/>
              </w:rPr>
              <w:t>Тестовые задания по итогам первой четверти.</w:t>
            </w:r>
          </w:p>
        </w:tc>
        <w:tc>
          <w:tcPr>
            <w:tcW w:w="4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7.4.1.1 оценка эргономичности пользовательских интерфейсов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§2.4</w:t>
            </w:r>
          </w:p>
        </w:tc>
        <w:tc>
          <w:tcPr>
            <w:tcW w:w="12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140" w:type="dxa"/>
        </w:trPr>
        <w:tc>
          <w:tcPr>
            <w:tcW w:w="15480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8 часов</w:t>
            </w:r>
          </w:p>
        </w:tc>
      </w:tr>
      <w:tr w:rsidR="00AC4E35">
        <w:trPr>
          <w:gridAfter w:val="2"/>
          <w:wAfter w:w="140" w:type="dxa"/>
        </w:trPr>
        <w:tc>
          <w:tcPr>
            <w:tcW w:w="15480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 кв. Часть 3. Отчетность с помощью электронной таблицы</w:t>
            </w:r>
          </w:p>
        </w:tc>
      </w:tr>
      <w:tr w:rsidR="00AC4E35">
        <w:trPr>
          <w:gridAfter w:val="2"/>
          <w:wAfter w:w="140" w:type="dxa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61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440C6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 кв. Часть 3. Отчетность с помощью электронной таблицы</w:t>
            </w:r>
          </w:p>
        </w:tc>
        <w:tc>
          <w:tcPr>
            <w:tcW w:w="305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Таблицы в текстовом процессоре</w:t>
            </w:r>
          </w:p>
        </w:tc>
        <w:tc>
          <w:tcPr>
            <w:tcW w:w="4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a4"/>
              <w:spacing w:after="0"/>
            </w:pPr>
            <w:r>
              <w:rPr>
                <w:color w:val="000000"/>
                <w:spacing w:val="2"/>
                <w:sz w:val="20"/>
                <w:szCs w:val="20"/>
              </w:rPr>
              <w:t>7.2.2.1 форматирование таблиц в текстовом процессоре;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§3.1</w:t>
            </w:r>
          </w:p>
        </w:tc>
        <w:tc>
          <w:tcPr>
            <w:tcW w:w="12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140" w:type="dxa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305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Электронные столы.</w:t>
            </w:r>
          </w:p>
        </w:tc>
        <w:tc>
          <w:tcPr>
            <w:tcW w:w="4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7.2.2.2 элементы форматирования электронной таблицы;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§3.2</w:t>
            </w:r>
          </w:p>
        </w:tc>
        <w:tc>
          <w:tcPr>
            <w:tcW w:w="12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140" w:type="dxa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305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Элементы форматирования электронных таблиц</w:t>
            </w:r>
          </w:p>
        </w:tc>
        <w:tc>
          <w:tcPr>
            <w:tcW w:w="4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7.2.2.2 элементы форматирования электронной таблицы;</w:t>
            </w:r>
          </w:p>
          <w:p w:rsidR="00AC4E35" w:rsidRDefault="00AC4E3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§3.3</w:t>
            </w:r>
          </w:p>
        </w:tc>
        <w:tc>
          <w:tcPr>
            <w:tcW w:w="12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140" w:type="dxa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305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Типы данных</w:t>
            </w:r>
          </w:p>
        </w:tc>
        <w:tc>
          <w:tcPr>
            <w:tcW w:w="4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a4"/>
              <w:spacing w:before="0" w:after="0"/>
            </w:pPr>
            <w:r>
              <w:rPr>
                <w:color w:val="000000"/>
                <w:spacing w:val="2"/>
                <w:sz w:val="20"/>
                <w:szCs w:val="20"/>
                <w:lang w:val="kk-KZ"/>
              </w:rPr>
              <w:t>7.2.2.5 использование различных типов данных в электронной таблице;</w:t>
            </w:r>
          </w:p>
          <w:p w:rsidR="00AC4E35" w:rsidRDefault="00440C63">
            <w:pPr>
              <w:pStyle w:val="a4"/>
              <w:spacing w:before="0" w:after="0"/>
            </w:pPr>
            <w:r>
              <w:rPr>
                <w:color w:val="000000"/>
                <w:spacing w:val="2"/>
                <w:sz w:val="20"/>
                <w:szCs w:val="20"/>
              </w:rPr>
              <w:t>7.2.2.6 создание формул для расчетов в электронной таблице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§3.4</w:t>
            </w:r>
          </w:p>
        </w:tc>
        <w:tc>
          <w:tcPr>
            <w:tcW w:w="12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140" w:type="dxa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305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Условное форматирование</w:t>
            </w:r>
          </w:p>
          <w:p w:rsidR="00AC4E35" w:rsidRDefault="00440C63">
            <w:pPr>
              <w:pStyle w:val="Standard"/>
              <w:spacing w:after="0" w:line="240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СОР № 3</w:t>
            </w:r>
          </w:p>
        </w:tc>
        <w:tc>
          <w:tcPr>
            <w:tcW w:w="4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>7.2.2.4 использовать условное форматирование в электронной таблице;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§3.5</w:t>
            </w:r>
          </w:p>
        </w:tc>
        <w:tc>
          <w:tcPr>
            <w:tcW w:w="12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440C6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</w:t>
            </w:r>
          </w:p>
        </w:tc>
      </w:tr>
      <w:tr w:rsidR="00AC4E35">
        <w:trPr>
          <w:gridAfter w:val="2"/>
          <w:wAfter w:w="140" w:type="dxa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305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Представление табличных данных в графическом виде</w:t>
            </w:r>
          </w:p>
          <w:p w:rsidR="00AC4E35" w:rsidRDefault="00AC4E3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4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7.2.2.3 создание диаграмм в электронной таблице;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§3.6</w:t>
            </w:r>
          </w:p>
        </w:tc>
        <w:tc>
          <w:tcPr>
            <w:tcW w:w="12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140" w:type="dxa"/>
          <w:trHeight w:val="1127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305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Моделирование процессов в электронной таблице</w:t>
            </w:r>
          </w:p>
          <w:p w:rsidR="00AC4E35" w:rsidRDefault="00AC4E3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4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rPr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>7.2.2.2 элементы форматирования электронной таблицы;</w:t>
            </w:r>
          </w:p>
          <w:p w:rsidR="00AC4E35" w:rsidRDefault="00440C63">
            <w:pPr>
              <w:pStyle w:val="Standard"/>
              <w:spacing w:after="0" w:line="240" w:lineRule="auto"/>
              <w:rPr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>7.2.2.5 использование различных типов данных в электронной таблице;</w:t>
            </w:r>
          </w:p>
          <w:p w:rsidR="00AC4E35" w:rsidRDefault="00440C63">
            <w:pPr>
              <w:pStyle w:val="Standard"/>
              <w:spacing w:after="0" w:line="240" w:lineRule="auto"/>
              <w:rPr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>7.2.2.4 использовать условное форматирование в электронной таблице;</w:t>
            </w:r>
          </w:p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7.2.2.3 создание диаграмм в электронной таблице;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§3.7</w:t>
            </w:r>
          </w:p>
        </w:tc>
        <w:tc>
          <w:tcPr>
            <w:tcW w:w="12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140" w:type="dxa"/>
          <w:trHeight w:val="1323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16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305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Моделирование процессов в электронной таблице</w:t>
            </w:r>
          </w:p>
          <w:p w:rsidR="00AC4E35" w:rsidRDefault="00AC4E35">
            <w:pPr>
              <w:pStyle w:val="Standard"/>
              <w:spacing w:after="0" w:line="240" w:lineRule="auto"/>
              <w:rPr>
                <w:b/>
                <w:bCs/>
              </w:rPr>
            </w:pPr>
          </w:p>
        </w:tc>
        <w:tc>
          <w:tcPr>
            <w:tcW w:w="4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>7.2.2.2 элементы форматирования электронной таблицы;</w:t>
            </w:r>
          </w:p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>7.2.2.5 использование различных типов данных в электронной таблице;</w:t>
            </w:r>
          </w:p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>7.2.2.4 использовать условное форматирование в электронной таблице;</w:t>
            </w:r>
          </w:p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7.2.2.3 создание диаграмм в электронной таблице;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  <w:p w:rsidR="00AC4E35" w:rsidRDefault="00AC4E35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4E35">
        <w:trPr>
          <w:gridAfter w:val="2"/>
          <w:wAfter w:w="140" w:type="dxa"/>
        </w:trPr>
        <w:tc>
          <w:tcPr>
            <w:tcW w:w="15480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8 часов</w:t>
            </w:r>
          </w:p>
        </w:tc>
      </w:tr>
      <w:tr w:rsidR="00AC4E35">
        <w:trPr>
          <w:gridAfter w:val="2"/>
          <w:wAfter w:w="140" w:type="dxa"/>
        </w:trPr>
        <w:tc>
          <w:tcPr>
            <w:tcW w:w="15480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 четверть</w:t>
            </w:r>
          </w:p>
        </w:tc>
      </w:tr>
      <w:tr w:rsidR="00AC4E35">
        <w:trPr>
          <w:gridAfter w:val="2"/>
          <w:wAfter w:w="140" w:type="dxa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261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 четверти. 4 части.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Алгоритмы программирования на Python</w:t>
            </w:r>
          </w:p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Работа с файлами</w:t>
            </w:r>
          </w:p>
        </w:tc>
        <w:tc>
          <w:tcPr>
            <w:tcW w:w="46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Tabletext"/>
              <w:spacing w:before="0"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lang w:val="kk-KZ"/>
              </w:rPr>
              <w:t>7.3.3.1 чтение и запись файлов на языке программирования Python;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§4.1</w:t>
            </w: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140" w:type="dxa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Работа с файловыми функциями</w:t>
            </w:r>
          </w:p>
        </w:tc>
        <w:tc>
          <w:tcPr>
            <w:tcW w:w="46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Tabletext"/>
              <w:spacing w:before="0"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lang w:val="kk-KZ"/>
              </w:rPr>
              <w:t>7.3.3.1 чтение и запись файлов на языке программирования Python;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§4.2</w:t>
            </w: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140" w:type="dxa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Программирование разветвленных алгоритмов</w:t>
            </w:r>
          </w:p>
          <w:p w:rsidR="00AC4E35" w:rsidRDefault="00AC4E3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6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a4"/>
              <w:spacing w:after="0"/>
              <w:rPr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  <w:lang w:val="kk-KZ"/>
              </w:rPr>
              <w:t>7.3.2.1 Написание разветвленных алгоритмов на языке программирования Python;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§4.3</w:t>
            </w: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140" w:type="dxa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Программирование разветвленных алгоритмов</w:t>
            </w:r>
          </w:p>
          <w:p w:rsidR="00AC4E35" w:rsidRDefault="00440C63">
            <w:pPr>
              <w:pStyle w:val="Standard"/>
              <w:spacing w:after="0" w:line="240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СОР № 4</w:t>
            </w:r>
          </w:p>
          <w:p w:rsidR="00AC4E35" w:rsidRDefault="00AC4E3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6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Tabletext"/>
              <w:spacing w:before="0" w:after="0"/>
              <w:rPr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lang w:val="kk-KZ"/>
              </w:rPr>
              <w:t>7.3.2.1 Написание разветвленных алгоритмов на языке программирования Python;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§4.4</w:t>
            </w: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440C6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</w:t>
            </w:r>
          </w:p>
        </w:tc>
      </w:tr>
      <w:tr w:rsidR="00AC4E35">
        <w:trPr>
          <w:gridAfter w:val="2"/>
          <w:wAfter w:w="140" w:type="dxa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Программирование встроенных условий</w:t>
            </w:r>
          </w:p>
        </w:tc>
        <w:tc>
          <w:tcPr>
            <w:tcW w:w="46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Tabletext"/>
              <w:spacing w:before="0"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lang w:val="kk-KZ"/>
              </w:rPr>
              <w:t>7.3.3.2 Использование встроенных терминов языка программирования Python;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§4.5</w:t>
            </w: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140" w:type="dxa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Программирование составных условий</w:t>
            </w:r>
          </w:p>
        </w:tc>
        <w:tc>
          <w:tcPr>
            <w:tcW w:w="46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Tabletext"/>
              <w:spacing w:before="0"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lang w:val="kk-KZ"/>
              </w:rPr>
              <w:t>7.3.3.3 использование сложных терминов в языке программирования Python;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§4.6</w:t>
            </w: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140" w:type="dxa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Практическая работа</w:t>
            </w:r>
          </w:p>
        </w:tc>
        <w:tc>
          <w:tcPr>
            <w:tcW w:w="46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Tabletext"/>
              <w:spacing w:before="0"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lang w:val="kk-KZ"/>
              </w:rPr>
              <w:t>7.3.3.3 использование сложных терминов в языке программирования Python;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§4.7</w:t>
            </w: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140" w:type="dxa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Организация отбора</w:t>
            </w:r>
          </w:p>
          <w:p w:rsidR="00AC4E35" w:rsidRDefault="00440C63">
            <w:pPr>
              <w:pStyle w:val="Standard"/>
              <w:spacing w:after="0" w:line="240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СОР № 5</w:t>
            </w:r>
          </w:p>
        </w:tc>
        <w:tc>
          <w:tcPr>
            <w:tcW w:w="46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Tabletext"/>
              <w:spacing w:before="0"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lang w:val="kk-KZ"/>
              </w:rPr>
              <w:t>7.3.2.1 Написание разветвленных алгоритмов на языке программирования Python;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§4.8</w:t>
            </w: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440C6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</w:t>
            </w:r>
          </w:p>
        </w:tc>
      </w:tr>
      <w:tr w:rsidR="00AC4E35">
        <w:trPr>
          <w:gridAfter w:val="2"/>
          <w:wAfter w:w="140" w:type="dxa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Практическая работа</w:t>
            </w:r>
          </w:p>
        </w:tc>
        <w:tc>
          <w:tcPr>
            <w:tcW w:w="46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Tabletext"/>
              <w:spacing w:before="0"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lang w:val="kk-KZ"/>
              </w:rPr>
              <w:t>7.3.2.1 Написание разветвленных алгоритмов на языке программирования Python;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§4.9-§4.10</w:t>
            </w: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140" w:type="dxa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Практическая работа</w:t>
            </w:r>
          </w:p>
        </w:tc>
        <w:tc>
          <w:tcPr>
            <w:tcW w:w="46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Tabletext"/>
              <w:spacing w:before="0"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lang w:val="kk-KZ"/>
              </w:rPr>
              <w:t>7.3.2.1 Написание разветвленных алгоритмов на языке программирования Python;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AC4E35">
        <w:trPr>
          <w:gridAfter w:val="2"/>
          <w:wAfter w:w="140" w:type="dxa"/>
        </w:trPr>
        <w:tc>
          <w:tcPr>
            <w:tcW w:w="15480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 часов</w:t>
            </w:r>
          </w:p>
        </w:tc>
      </w:tr>
      <w:tr w:rsidR="00AC4E35">
        <w:trPr>
          <w:gridAfter w:val="2"/>
          <w:wAfter w:w="140" w:type="dxa"/>
        </w:trPr>
        <w:tc>
          <w:tcPr>
            <w:tcW w:w="15480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 четверть</w:t>
            </w:r>
          </w:p>
        </w:tc>
      </w:tr>
      <w:tr w:rsidR="00AC4E35">
        <w:trPr>
          <w:gridAfter w:val="2"/>
          <w:wAfter w:w="140" w:type="dxa"/>
          <w:trHeight w:val="537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</w:t>
            </w:r>
          </w:p>
        </w:tc>
        <w:tc>
          <w:tcPr>
            <w:tcW w:w="261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 четверти. Часть 5.Практическое программирование</w:t>
            </w:r>
          </w:p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Постановка проблемы</w:t>
            </w:r>
          </w:p>
        </w:tc>
        <w:tc>
          <w:tcPr>
            <w:tcW w:w="46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a3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3"/>
                <w:szCs w:val="20"/>
                <w:lang w:val="kk-KZ"/>
              </w:rPr>
              <w:t>7.3.2.1 Написание разветвленных алгоритмов на языке программирования Python;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§5.1</w:t>
            </w: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140" w:type="dxa"/>
          <w:trHeight w:val="537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  <w:rPr>
                <w:color w:val="44546A"/>
              </w:rPr>
            </w:pPr>
            <w:r>
              <w:rPr>
                <w:color w:val="44546A"/>
              </w:rPr>
              <w:t>28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rPr>
                <w:color w:val="44546A"/>
              </w:rPr>
            </w:pPr>
            <w:r>
              <w:rPr>
                <w:rFonts w:ascii="Times New Roman" w:hAnsi="Times New Roman" w:cs="Times New Roman"/>
                <w:color w:val="44546A"/>
                <w:sz w:val="20"/>
                <w:szCs w:val="20"/>
                <w:lang w:val="kk-KZ" w:eastAsia="en-GB"/>
              </w:rPr>
              <w:t>Постановка проблемы</w:t>
            </w:r>
          </w:p>
        </w:tc>
        <w:tc>
          <w:tcPr>
            <w:tcW w:w="46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a3"/>
              <w:rPr>
                <w:color w:val="44546A"/>
                <w:lang w:val="ru-RU"/>
              </w:rPr>
            </w:pPr>
            <w:r>
              <w:rPr>
                <w:rFonts w:ascii="Times New Roman" w:hAnsi="Times New Roman"/>
                <w:color w:val="44546A"/>
                <w:spacing w:val="3"/>
                <w:szCs w:val="20"/>
                <w:lang w:val="kk-KZ"/>
              </w:rPr>
              <w:t>7.3.2.1 Написание разветвленных алгоритмов на языке программирования Python;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  <w:rPr>
                <w:color w:val="44546A"/>
              </w:rPr>
            </w:pPr>
            <w:r>
              <w:rPr>
                <w:rFonts w:ascii="Times New Roman" w:hAnsi="Times New Roman" w:cs="Times New Roman"/>
                <w:color w:val="44546A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color w:val="44546A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  <w:rPr>
                <w:color w:val="44546A"/>
              </w:rPr>
            </w:pPr>
            <w:r>
              <w:rPr>
                <w:rFonts w:ascii="Times New Roman" w:hAnsi="Times New Roman" w:cs="Times New Roman"/>
                <w:color w:val="44546A"/>
                <w:sz w:val="20"/>
                <w:szCs w:val="20"/>
              </w:rPr>
              <w:t>§5.1</w:t>
            </w: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color w:val="44546A"/>
                <w:sz w:val="20"/>
                <w:szCs w:val="20"/>
              </w:rPr>
            </w:pPr>
          </w:p>
        </w:tc>
      </w:tr>
      <w:tr w:rsidR="00AC4E35">
        <w:trPr>
          <w:gridAfter w:val="2"/>
          <w:wAfter w:w="140" w:type="dxa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t>29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Разработка алгоритма</w:t>
            </w:r>
          </w:p>
        </w:tc>
        <w:tc>
          <w:tcPr>
            <w:tcW w:w="46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a3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3"/>
                <w:szCs w:val="20"/>
                <w:lang w:val="kk-KZ"/>
              </w:rPr>
              <w:t xml:space="preserve">7.3.2.1 Написание разветвленных </w:t>
            </w:r>
            <w:r>
              <w:rPr>
                <w:rFonts w:ascii="Times New Roman" w:hAnsi="Times New Roman"/>
                <w:color w:val="000000"/>
                <w:spacing w:val="3"/>
                <w:szCs w:val="20"/>
                <w:lang w:val="kk-KZ"/>
              </w:rPr>
              <w:lastRenderedPageBreak/>
              <w:t>алгоритмов на языке программирования Python;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§5.2</w:t>
            </w: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140" w:type="dxa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  <w:rPr>
                <w:color w:val="44546A"/>
              </w:rPr>
            </w:pPr>
            <w:r>
              <w:rPr>
                <w:color w:val="44546A"/>
              </w:rPr>
              <w:lastRenderedPageBreak/>
              <w:t>30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rPr>
                <w:color w:val="44546A"/>
              </w:rPr>
            </w:pPr>
            <w:r>
              <w:rPr>
                <w:rFonts w:ascii="Times New Roman" w:hAnsi="Times New Roman" w:cs="Times New Roman"/>
                <w:color w:val="44546A"/>
                <w:sz w:val="20"/>
                <w:szCs w:val="20"/>
                <w:lang w:val="kk-KZ" w:eastAsia="en-GB"/>
              </w:rPr>
              <w:t>Разработка алгоритма</w:t>
            </w:r>
          </w:p>
        </w:tc>
        <w:tc>
          <w:tcPr>
            <w:tcW w:w="46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a3"/>
              <w:rPr>
                <w:color w:val="44546A"/>
                <w:lang w:val="ru-RU"/>
              </w:rPr>
            </w:pPr>
            <w:r>
              <w:rPr>
                <w:rFonts w:ascii="Times New Roman" w:hAnsi="Times New Roman"/>
                <w:color w:val="44546A"/>
                <w:spacing w:val="3"/>
                <w:szCs w:val="20"/>
                <w:lang w:val="kk-KZ"/>
              </w:rPr>
              <w:t>7.3.2.1 Написание разветвленных алгоритмов на языке программирования Python;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  <w:rPr>
                <w:color w:val="44546A"/>
              </w:rPr>
            </w:pPr>
            <w:r>
              <w:rPr>
                <w:rFonts w:ascii="Times New Roman" w:hAnsi="Times New Roman" w:cs="Times New Roman"/>
                <w:color w:val="44546A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color w:val="44546A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  <w:rPr>
                <w:color w:val="44546A"/>
              </w:rPr>
            </w:pPr>
            <w:r>
              <w:rPr>
                <w:rFonts w:ascii="Times New Roman" w:hAnsi="Times New Roman" w:cs="Times New Roman"/>
                <w:color w:val="44546A"/>
                <w:sz w:val="20"/>
                <w:szCs w:val="20"/>
              </w:rPr>
              <w:t>§5.2</w:t>
            </w: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color w:val="44546A"/>
                <w:sz w:val="20"/>
                <w:szCs w:val="20"/>
              </w:rPr>
            </w:pPr>
          </w:p>
        </w:tc>
      </w:tr>
      <w:tr w:rsidR="00AC4E35">
        <w:trPr>
          <w:gridAfter w:val="2"/>
          <w:wAfter w:w="140" w:type="dxa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t>31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Алгоритм программирования</w:t>
            </w:r>
          </w:p>
        </w:tc>
        <w:tc>
          <w:tcPr>
            <w:tcW w:w="46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a3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3"/>
                <w:szCs w:val="20"/>
                <w:lang w:val="kk-KZ"/>
              </w:rPr>
              <w:t>7.3.2.1 Написание разветвленных алгоритмов на языке программирования Python;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§5.4</w:t>
            </w: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140" w:type="dxa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t>32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Алгоритм программирования</w:t>
            </w:r>
          </w:p>
          <w:p w:rsidR="00AC4E35" w:rsidRDefault="00AC4E35">
            <w:pPr>
              <w:pStyle w:val="Standard"/>
              <w:spacing w:after="0" w:line="240" w:lineRule="auto"/>
              <w:rPr>
                <w:b/>
                <w:bCs/>
              </w:rPr>
            </w:pPr>
          </w:p>
        </w:tc>
        <w:tc>
          <w:tcPr>
            <w:tcW w:w="46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a3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3"/>
                <w:szCs w:val="20"/>
                <w:lang w:val="kk-KZ"/>
              </w:rPr>
              <w:t>7.3.2.1 Написание разветвленных алгоритмов на языке программирования Python;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§5.4</w:t>
            </w: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140" w:type="dxa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Алгоритм программирования</w:t>
            </w:r>
          </w:p>
          <w:p w:rsidR="00AC4E35" w:rsidRDefault="00440C63">
            <w:pPr>
              <w:pStyle w:val="Standard"/>
              <w:spacing w:after="0" w:line="240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 w:eastAsia="en-GB"/>
              </w:rPr>
              <w:t>СОР № 6</w:t>
            </w:r>
          </w:p>
        </w:tc>
        <w:tc>
          <w:tcPr>
            <w:tcW w:w="46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a4"/>
              <w:spacing w:after="0"/>
            </w:pPr>
            <w:r>
              <w:rPr>
                <w:color w:val="000000"/>
                <w:spacing w:val="2"/>
                <w:sz w:val="20"/>
                <w:szCs w:val="20"/>
                <w:lang w:val="kk-KZ"/>
              </w:rPr>
              <w:t>7.3.2.1 Написание разветвленных алгоритмов на языке программирования Python;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§5.5</w:t>
            </w: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440C6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</w:t>
            </w:r>
          </w:p>
        </w:tc>
      </w:tr>
      <w:tr w:rsidR="00AC4E35">
        <w:trPr>
          <w:gridAfter w:val="2"/>
          <w:wAfter w:w="140" w:type="dxa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Практическая работа</w:t>
            </w:r>
          </w:p>
        </w:tc>
        <w:tc>
          <w:tcPr>
            <w:tcW w:w="46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a4"/>
              <w:spacing w:after="0"/>
            </w:pPr>
            <w:r>
              <w:rPr>
                <w:color w:val="000000"/>
                <w:spacing w:val="2"/>
                <w:sz w:val="20"/>
                <w:szCs w:val="20"/>
                <w:lang w:val="kk-KZ"/>
              </w:rPr>
              <w:t>7.3.2.1 Написание разветвленных алгоритмов на языке программирования Python;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§5.6-5.7</w:t>
            </w: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140" w:type="dxa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Практическая работа</w:t>
            </w:r>
          </w:p>
          <w:p w:rsidR="00AC4E35" w:rsidRDefault="00AC4E35">
            <w:pPr>
              <w:pStyle w:val="Standard"/>
              <w:spacing w:after="0" w:line="240" w:lineRule="auto"/>
              <w:rPr>
                <w:b/>
                <w:bCs/>
              </w:rPr>
            </w:pPr>
          </w:p>
        </w:tc>
        <w:tc>
          <w:tcPr>
            <w:tcW w:w="46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a4"/>
              <w:spacing w:after="0"/>
            </w:pPr>
            <w:r>
              <w:rPr>
                <w:color w:val="000000"/>
                <w:spacing w:val="2"/>
                <w:sz w:val="20"/>
                <w:szCs w:val="20"/>
                <w:lang w:val="kk-KZ"/>
              </w:rPr>
              <w:t>7.3.2.1 Написание разветвленных алгоритмов на языке программирования Python;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§5.6-5.7</w:t>
            </w: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140" w:type="dxa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t>36</w:t>
            </w:r>
          </w:p>
        </w:tc>
        <w:tc>
          <w:tcPr>
            <w:tcW w:w="26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C4E35" w:rsidRDefault="00AC4E35"/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Практическая работа</w:t>
            </w:r>
          </w:p>
        </w:tc>
        <w:tc>
          <w:tcPr>
            <w:tcW w:w="46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a4"/>
              <w:spacing w:after="0"/>
            </w:pPr>
            <w:r>
              <w:rPr>
                <w:color w:val="000000"/>
                <w:spacing w:val="2"/>
                <w:sz w:val="20"/>
                <w:szCs w:val="20"/>
                <w:lang w:val="kk-KZ"/>
              </w:rPr>
              <w:t>7.3.2.1 Написание разветвленных алгоритмов на языке программирования Python;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4E35">
        <w:tc>
          <w:tcPr>
            <w:tcW w:w="35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a3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a3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193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a3"/>
            </w:pPr>
            <w:r>
              <w:rPr>
                <w:rFonts w:ascii="Times New Roman" w:hAnsi="Times New Roman"/>
                <w:b/>
                <w:szCs w:val="20"/>
                <w:lang w:val="ru-RU"/>
              </w:rPr>
              <w:t>10 часов</w:t>
            </w:r>
          </w:p>
        </w:tc>
      </w:tr>
      <w:tr w:rsidR="00AC4E35">
        <w:tc>
          <w:tcPr>
            <w:tcW w:w="35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a3"/>
              <w:rPr>
                <w:rFonts w:ascii="Times New Roman" w:hAnsi="Times New Roman"/>
                <w:b/>
                <w:szCs w:val="20"/>
                <w:lang w:val="kk-KZ"/>
              </w:rPr>
            </w:pPr>
          </w:p>
        </w:tc>
        <w:tc>
          <w:tcPr>
            <w:tcW w:w="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" w:type="dxa"/>
              <w:right w:w="10" w:type="dxa"/>
            </w:tcMar>
          </w:tcPr>
          <w:p w:rsidR="00AC4E35" w:rsidRDefault="00AC4E35">
            <w:pPr>
              <w:pStyle w:val="a3"/>
              <w:rPr>
                <w:rFonts w:ascii="Times New Roman" w:hAnsi="Times New Roman"/>
                <w:b/>
                <w:szCs w:val="20"/>
                <w:lang w:val="kk-KZ"/>
              </w:rPr>
            </w:pPr>
          </w:p>
        </w:tc>
        <w:tc>
          <w:tcPr>
            <w:tcW w:w="1193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E35" w:rsidRDefault="00440C63">
            <w:pPr>
              <w:pStyle w:val="a3"/>
            </w:pPr>
            <w:r>
              <w:rPr>
                <w:rFonts w:ascii="Times New Roman" w:hAnsi="Times New Roman"/>
                <w:b/>
                <w:szCs w:val="20"/>
                <w:lang w:val="kk-KZ"/>
              </w:rPr>
              <w:t>Всего: 36 часов</w:t>
            </w:r>
          </w:p>
        </w:tc>
      </w:tr>
    </w:tbl>
    <w:p w:rsidR="00AC4E35" w:rsidRDefault="00AC4E3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4E35" w:rsidRDefault="00AC4E3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4E35" w:rsidRDefault="00AC4E3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4E35" w:rsidRDefault="00AC4E3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4E35" w:rsidRDefault="00AC4E3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4E35" w:rsidRDefault="00AC4E3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4E35" w:rsidRDefault="00AC4E3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4E35" w:rsidRDefault="00AC4E3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4E35" w:rsidRDefault="00AC4E3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4E35" w:rsidRDefault="00AC4E3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4E35" w:rsidRDefault="00AC4E3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4E35" w:rsidRDefault="00AC4E3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4E35" w:rsidRDefault="00AC4E3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4E35" w:rsidRDefault="00AC4E3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4E35" w:rsidRDefault="00AC4E3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4E35" w:rsidRDefault="00440C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Календарный тематический план по предмету информатика</w:t>
      </w:r>
    </w:p>
    <w:p w:rsidR="00AC4E35" w:rsidRDefault="00440C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8 класс</w:t>
      </w:r>
    </w:p>
    <w:p w:rsidR="00AC4E35" w:rsidRDefault="00440C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/>
        </w:rPr>
        <w:t>Информатика. Учебник для 8 класса общеобразовательной школы.</w:t>
      </w:r>
    </w:p>
    <w:p w:rsidR="00AC4E35" w:rsidRDefault="00440C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/>
        </w:rPr>
        <w:t>Р. А. Кадыркулов, Г. К. Нурмуханбетова – Алматы: «Издательство Алматыкитап», 2021.</w:t>
      </w:r>
    </w:p>
    <w:p w:rsidR="00AC4E35" w:rsidRDefault="00AC4E35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0"/>
          <w:szCs w:val="20"/>
          <w:lang w:val="kk-KZ"/>
        </w:rPr>
      </w:pPr>
    </w:p>
    <w:tbl>
      <w:tblPr>
        <w:tblW w:w="15653" w:type="dxa"/>
        <w:tblInd w:w="-572" w:type="dxa"/>
        <w:tblLook w:val="04A0"/>
      </w:tblPr>
      <w:tblGrid>
        <w:gridCol w:w="748"/>
        <w:gridCol w:w="2285"/>
        <w:gridCol w:w="2677"/>
        <w:gridCol w:w="3096"/>
        <w:gridCol w:w="1286"/>
        <w:gridCol w:w="2252"/>
        <w:gridCol w:w="1610"/>
        <w:gridCol w:w="29"/>
        <w:gridCol w:w="1633"/>
        <w:gridCol w:w="30"/>
        <w:gridCol w:w="7"/>
      </w:tblGrid>
      <w:tr w:rsidR="00AC4E35">
        <w:trPr>
          <w:gridAfter w:val="1"/>
          <w:wAfter w:w="7" w:type="dxa"/>
          <w:trHeight w:val="260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№</w:t>
            </w:r>
          </w:p>
        </w:tc>
        <w:tc>
          <w:tcPr>
            <w:tcW w:w="2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Переменные темы</w:t>
            </w:r>
          </w:p>
        </w:tc>
        <w:tc>
          <w:tcPr>
            <w:tcW w:w="2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Тема урока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Цели обучения</w:t>
            </w:r>
          </w:p>
        </w:tc>
        <w:tc>
          <w:tcPr>
            <w:tcW w:w="7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Количество часов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Число, месяц, год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Домашнее задание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Примечание</w:t>
            </w:r>
          </w:p>
        </w:tc>
      </w:tr>
      <w:tr w:rsidR="00AC4E35">
        <w:trPr>
          <w:gridAfter w:val="1"/>
          <w:wAfter w:w="7" w:type="dxa"/>
          <w:trHeight w:val="260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AC4E35"/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AC4E35"/>
        </w:tc>
        <w:tc>
          <w:tcPr>
            <w:tcW w:w="3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AC4E35"/>
        </w:tc>
        <w:tc>
          <w:tcPr>
            <w:tcW w:w="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E35" w:rsidRDefault="00AC4E35"/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AC4E35">
        <w:trPr>
          <w:gridAfter w:val="1"/>
          <w:wAfter w:w="7" w:type="dxa"/>
          <w:trHeight w:val="206"/>
        </w:trPr>
        <w:tc>
          <w:tcPr>
            <w:tcW w:w="1564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426"/>
              </w:tabs>
              <w:spacing w:after="0" w:line="240" w:lineRule="auto"/>
              <w:ind w:left="-787" w:firstLine="78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четверть</w:t>
            </w:r>
          </w:p>
        </w:tc>
      </w:tr>
      <w:tr w:rsidR="00AC4E35">
        <w:trPr>
          <w:gridAfter w:val="1"/>
          <w:wAfter w:w="7" w:type="dxa"/>
          <w:trHeight w:val="530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кв. Часть 1.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характеристики компьютеров и сетей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Измерение информации.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Алфавитный метод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kk-KZ"/>
              </w:rPr>
              <w:t>8.2.1.1 использование алфавитного метода при определении объема информации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a3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a3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1.09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§1.1-1.2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7" w:type="dxa"/>
          <w:trHeight w:val="530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Измерение информации. Вероятностный метод.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kk-KZ"/>
              </w:rPr>
              <w:t>8.2.1.1 использование алфавитного метода при определении объема информации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a3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a3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t>8.09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§1.1-1.2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7" w:type="dxa"/>
          <w:trHeight w:val="1092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Внутреннее устройство компьютера и дополнительные устройства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NESTableText"/>
              <w:rPr>
                <w:lang w:val="kk-KZ"/>
              </w:rPr>
            </w:pPr>
            <w:r>
              <w:rPr>
                <w:shd w:val="clear" w:color="auto" w:fill="FFFFFF"/>
                <w:lang w:val="kk-KZ"/>
              </w:rPr>
              <w:t>8.1.1.1 объяснить функции процессора и его основные характеристики на простом уровне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15.09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§1.3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7" w:type="dxa"/>
          <w:trHeight w:val="1092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Внутреннее устройство компьютера и дополнительные устройства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NESTableText"/>
              <w:rPr>
                <w:lang w:val="kk-KZ"/>
              </w:rPr>
            </w:pPr>
            <w:r>
              <w:rPr>
                <w:shd w:val="clear" w:color="auto" w:fill="FFFFFF"/>
                <w:lang w:val="kk-KZ"/>
              </w:rPr>
              <w:t>8.1.1.1 объяснить функции процессора и его основные характеристики на простом уровне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22.09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§1.3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7" w:type="dxa"/>
          <w:trHeight w:val="806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lastRenderedPageBreak/>
              <w:t>5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Процессор и его характеристики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NESTableText"/>
              <w:rPr>
                <w:lang w:val="kk-KZ"/>
              </w:rPr>
            </w:pPr>
            <w:r>
              <w:rPr>
                <w:shd w:val="clear" w:color="auto" w:fill="FFFFFF"/>
                <w:lang w:val="kk-KZ"/>
              </w:rPr>
              <w:t>8.1.1.1 объяснить функции процессора и его основные характеристики на простом уровне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NESTableText"/>
              <w:jc w:val="center"/>
            </w:pPr>
            <w: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NESTableText"/>
              <w:jc w:val="center"/>
            </w:pPr>
            <w:r>
              <w:t>29.09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§1.4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7" w:type="dxa"/>
          <w:trHeight w:val="806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Компьютерные сети</w:t>
            </w: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  <w:t>8.1.3.1 определение пропускной способности сети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  <w:t>7.1.3.1 классификация компьютерных сетей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NESTableText"/>
              <w:jc w:val="center"/>
            </w:pPr>
            <w: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pStyle w:val="NESTableText"/>
              <w:jc w:val="center"/>
            </w:pP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§1.5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7" w:type="dxa"/>
          <w:trHeight w:val="110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7</w:t>
            </w:r>
          </w:p>
        </w:tc>
        <w:tc>
          <w:tcPr>
            <w:tcW w:w="2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1 кв. Часть 2.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Здоровье и безопасность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Отрицательные стороны использования компьютера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  <w:t>8.4.1.1 привести примеры воздействия различных электронных устройств на организм человека и эффективно использовать методы защиты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§2.1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7" w:type="dxa"/>
          <w:trHeight w:val="1041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8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Интернет-безопасность</w:t>
            </w: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  <w:t>8.4.2.1 соблюдение правил обеспечения безопасности пользователя в сети (мошенничество и агрессия в сети Интернет)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§2.2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7" w:type="dxa"/>
          <w:trHeight w:val="110"/>
        </w:trPr>
        <w:tc>
          <w:tcPr>
            <w:tcW w:w="1564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pStyle w:val="a3"/>
              <w:rPr>
                <w:rFonts w:ascii="Times New Roman" w:hAnsi="Times New Roman"/>
                <w:b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Cs w:val="20"/>
                <w:lang w:val="kk-KZ"/>
              </w:rPr>
              <w:t>8 часов</w:t>
            </w:r>
          </w:p>
        </w:tc>
      </w:tr>
      <w:tr w:rsidR="00AC4E35">
        <w:trPr>
          <w:gridAfter w:val="1"/>
          <w:wAfter w:w="7" w:type="dxa"/>
          <w:trHeight w:val="268"/>
        </w:trPr>
        <w:tc>
          <w:tcPr>
            <w:tcW w:w="1564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четверть</w:t>
            </w:r>
          </w:p>
        </w:tc>
      </w:tr>
      <w:tr w:rsidR="00AC4E35">
        <w:trPr>
          <w:gridAfter w:val="1"/>
          <w:wAfter w:w="7" w:type="dxa"/>
          <w:trHeight w:val="1281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9</w:t>
            </w:r>
          </w:p>
        </w:tc>
        <w:tc>
          <w:tcPr>
            <w:tcW w:w="2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кв. Часть 3.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Обработка информации в электронных таблицах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Статистические данные. Использование абсолютных и относительных ссылок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a4"/>
              <w:spacing w:after="360" w:line="285" w:lineRule="atLeast"/>
              <w:rPr>
                <w:szCs w:val="20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  <w:lang w:val="kk-KZ"/>
              </w:rPr>
              <w:t>8.2.2.2 использование абсолютных и относительных ссылок 8.2.2.1 использование различных форматов данных для решения задач электронных таблиц;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§3.1</w:t>
            </w:r>
          </w:p>
        </w:tc>
      </w:tr>
      <w:tr w:rsidR="00AC4E35">
        <w:trPr>
          <w:gridAfter w:val="1"/>
          <w:wAfter w:w="7" w:type="dxa"/>
          <w:trHeight w:val="1281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10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Практическое использование абсолютных и относительных ссылок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a4"/>
              <w:spacing w:after="360" w:line="285" w:lineRule="atLeast"/>
              <w:rPr>
                <w:szCs w:val="20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  <w:lang w:val="kk-KZ"/>
              </w:rPr>
              <w:t>8.2.2.2 использование абсолютных и относительных ссылок 8.2.2.1 использование различных форматов данных для решения задач электронных таблиц;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§3.2</w:t>
            </w:r>
          </w:p>
        </w:tc>
      </w:tr>
      <w:tr w:rsidR="00AC4E35">
        <w:trPr>
          <w:gridAfter w:val="1"/>
          <w:wAfter w:w="7" w:type="dxa"/>
          <w:trHeight w:val="566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11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Встроенные функции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ru-RU"/>
              </w:rPr>
              <w:t>8.2.2.3 использование встроенных функций для решения задач с использованием электронных таблиц;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Cs w:val="20"/>
                <w:lang w:val="ru-RU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§3.3</w:t>
            </w:r>
          </w:p>
        </w:tc>
      </w:tr>
      <w:tr w:rsidR="00AC4E35">
        <w:trPr>
          <w:gridAfter w:val="1"/>
          <w:wAfter w:w="7" w:type="dxa"/>
          <w:trHeight w:val="582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lastRenderedPageBreak/>
              <w:t>12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Практическое использование встроенных функций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kk-KZ"/>
              </w:rPr>
              <w:t>8.2.2.3 использование встроенных функций для решения задач с использованием электронных таблиц;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§3.4</w:t>
            </w:r>
          </w:p>
        </w:tc>
      </w:tr>
      <w:tr w:rsidR="00AC4E35">
        <w:trPr>
          <w:gridAfter w:val="1"/>
          <w:wAfter w:w="7" w:type="dxa"/>
          <w:trHeight w:val="741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</w:p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13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Анализ данных на основе имеющейся информации.</w:t>
            </w: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 w:eastAsia="en-GB"/>
              </w:rPr>
            </w:pP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kk-KZ"/>
              </w:rPr>
              <w:t>8.2.2.3 использование встроенных функций для решения задач с использованием электронных таблиц;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§3.5</w:t>
            </w:r>
          </w:p>
        </w:tc>
      </w:tr>
      <w:tr w:rsidR="00AC4E35">
        <w:trPr>
          <w:gridAfter w:val="1"/>
          <w:wAfter w:w="7" w:type="dxa"/>
          <w:trHeight w:val="1211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14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Решение прикладных задач</w:t>
            </w: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a4"/>
              <w:spacing w:before="0" w:beforeAutospacing="0" w:after="0" w:afterAutospacing="0"/>
              <w:rPr>
                <w:color w:val="000000"/>
                <w:spacing w:val="2"/>
                <w:sz w:val="20"/>
                <w:szCs w:val="20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8.2.2.3 использование встроенных функций для решения задач с использованием электронных таблиц;</w:t>
            </w:r>
          </w:p>
          <w:p w:rsidR="00AC4E35" w:rsidRDefault="00440C63">
            <w:pPr>
              <w:pStyle w:val="a4"/>
              <w:spacing w:before="0" w:beforeAutospacing="0" w:after="0" w:afterAutospacing="0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  <w:t>8.2.2.1 использование различных форматов данных для решения задач электронных таблиц;</w:t>
            </w:r>
          </w:p>
          <w:p w:rsidR="00AC4E35" w:rsidRDefault="00440C63">
            <w:pPr>
              <w:pStyle w:val="a4"/>
              <w:spacing w:before="0" w:beforeAutospacing="0" w:after="0" w:afterAutospacing="0"/>
              <w:rPr>
                <w:szCs w:val="20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  <w:t>8.2.2.4 построение графиков функций, приведенных в таблице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Cs w:val="20"/>
                <w:lang w:val="ru-RU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§3.6-3.7</w:t>
            </w:r>
          </w:p>
        </w:tc>
      </w:tr>
      <w:tr w:rsidR="00AC4E35">
        <w:trPr>
          <w:gridAfter w:val="1"/>
          <w:wAfter w:w="7" w:type="dxa"/>
          <w:trHeight w:val="1211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15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Решение прикладных задач</w:t>
            </w: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a4"/>
              <w:spacing w:before="0" w:beforeAutospacing="0" w:after="0" w:afterAutospacing="0"/>
              <w:rPr>
                <w:color w:val="000000"/>
                <w:spacing w:val="2"/>
                <w:sz w:val="20"/>
                <w:szCs w:val="20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8.2.2.3 использование встроенных функций для решения задач с использованием электронных таблиц;</w:t>
            </w:r>
          </w:p>
          <w:p w:rsidR="00AC4E35" w:rsidRDefault="00440C63">
            <w:pPr>
              <w:pStyle w:val="a4"/>
              <w:spacing w:before="0" w:beforeAutospacing="0" w:after="0" w:afterAutospacing="0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  <w:t>8.2.2.1 использование различных форматов данных для решения задач электронных таблиц;</w:t>
            </w:r>
          </w:p>
          <w:p w:rsidR="00AC4E35" w:rsidRDefault="00440C63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kk-KZ"/>
              </w:rPr>
              <w:t>8.2.2.4 построение графиков функций, приведенных в таблице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Cs w:val="20"/>
                <w:lang w:val="ru-RU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§3.6-3.7</w:t>
            </w:r>
          </w:p>
        </w:tc>
      </w:tr>
      <w:tr w:rsidR="00AC4E35">
        <w:trPr>
          <w:gridAfter w:val="1"/>
          <w:wAfter w:w="7" w:type="dxa"/>
          <w:trHeight w:val="540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16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zh-TW"/>
              </w:rPr>
              <w:t>Excel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проектная работа в программе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a4"/>
              <w:spacing w:before="0" w:beforeAutospacing="0" w:after="0" w:afterAutospacing="0"/>
              <w:rPr>
                <w:color w:val="000000"/>
                <w:spacing w:val="2"/>
                <w:sz w:val="20"/>
                <w:szCs w:val="20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  <w:lang w:val="kk-KZ"/>
              </w:rPr>
              <w:t>8.2.2.3 использование встроенных функций для решения задач с использованием электронных таблиц;</w:t>
            </w:r>
          </w:p>
          <w:p w:rsidR="00AC4E35" w:rsidRDefault="00440C63">
            <w:pPr>
              <w:pStyle w:val="a4"/>
              <w:spacing w:before="0" w:beforeAutospacing="0" w:after="0" w:afterAutospacing="0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  <w:t>8.2.2.1 использование различных форматов данных для решения задач электронных таблиц;</w:t>
            </w:r>
          </w:p>
          <w:p w:rsidR="00AC4E35" w:rsidRDefault="00440C63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kk-KZ"/>
              </w:rPr>
              <w:lastRenderedPageBreak/>
              <w:t>8.2.2.4 построение графиков функций, приведенных в таблице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§3.8</w:t>
            </w:r>
          </w:p>
        </w:tc>
      </w:tr>
      <w:tr w:rsidR="00AC4E35">
        <w:trPr>
          <w:gridAfter w:val="1"/>
          <w:wAfter w:w="7" w:type="dxa"/>
          <w:trHeight w:val="110"/>
        </w:trPr>
        <w:tc>
          <w:tcPr>
            <w:tcW w:w="1564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pStyle w:val="a3"/>
              <w:rPr>
                <w:rFonts w:ascii="Times New Roman" w:hAnsi="Times New Roman"/>
                <w:b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Cs w:val="20"/>
                <w:lang w:val="kk-KZ"/>
              </w:rPr>
              <w:lastRenderedPageBreak/>
              <w:t>8 часов</w:t>
            </w:r>
          </w:p>
        </w:tc>
      </w:tr>
      <w:tr w:rsidR="00AC4E35">
        <w:trPr>
          <w:gridAfter w:val="1"/>
          <w:wAfter w:w="7" w:type="dxa"/>
          <w:trHeight w:val="230"/>
        </w:trPr>
        <w:tc>
          <w:tcPr>
            <w:tcW w:w="1564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3 четверть</w:t>
            </w:r>
          </w:p>
        </w:tc>
      </w:tr>
      <w:tr w:rsidR="00AC4E35">
        <w:trPr>
          <w:gridAfter w:val="2"/>
          <w:wAfter w:w="39" w:type="dxa"/>
          <w:trHeight w:val="618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3 четверти. 4 части.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Алгоритмы программирования на Python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en-GB"/>
              </w:rPr>
              <w:t>Цикл for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8.3.3.2 Использование оператора цикла for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§4.1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39" w:type="dxa"/>
          <w:trHeight w:val="1029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18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Организация встроенных петель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NESTableText"/>
              <w:rPr>
                <w:lang w:val="kk-KZ"/>
              </w:rPr>
            </w:pPr>
            <w:r>
              <w:rPr>
                <w:lang w:val="kk-KZ"/>
              </w:rPr>
              <w:t>8.3.3.2- знание и использование компонентов интегрированной среды обработки программ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NESTableText"/>
            </w:pPr>
            <w:r>
              <w:rPr>
                <w:lang w:val="kk-KZ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§4.2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39" w:type="dxa"/>
          <w:trHeight w:val="636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19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en-GB"/>
              </w:rPr>
              <w:t>Пока цикл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NESTableText"/>
            </w:pPr>
            <w:r>
              <w:rPr>
                <w:shd w:val="clear" w:color="auto" w:fill="FFFFFF"/>
              </w:rPr>
              <w:t>8.3.3.1 Использование оператора цикла While;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NESTableText"/>
            </w:pPr>
            <w: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§4.3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39" w:type="dxa"/>
          <w:trHeight w:val="1090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20</w:t>
            </w:r>
          </w:p>
        </w:tc>
        <w:tc>
          <w:tcPr>
            <w:tcW w:w="2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en-GB"/>
              </w:rPr>
            </w:pP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en-GB"/>
              </w:rPr>
              <w:t>Продолжить управление циклом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kk-KZ"/>
              </w:rPr>
              <w:t>8.3.3.3 использование команд управления циклом (продолжить, прервать, иначе)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§4.4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39" w:type="dxa"/>
          <w:trHeight w:val="1090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en-GB"/>
              </w:rPr>
              <w:t>Разрыв цикла управления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kk-KZ"/>
              </w:rPr>
              <w:t>8.3.3.3 использование команд управления циклом (продолжить, прервать, иначе)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§4.5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39" w:type="dxa"/>
          <w:trHeight w:val="1112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en-GB"/>
              </w:rPr>
              <w:t>Остальное управление петлей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kk-KZ"/>
              </w:rPr>
              <w:t>8.3.3.3 использование команд управления циклом (продолжить, прервать, иначе)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§4.6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39" w:type="dxa"/>
          <w:trHeight w:val="1073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Алгоритм трассировки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a4"/>
              <w:spacing w:after="360" w:line="285" w:lineRule="atLeast"/>
              <w:rPr>
                <w:szCs w:val="20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8.3.2.1 реализация алгоритма трассировки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§4.7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39" w:type="dxa"/>
          <w:trHeight w:val="473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24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Давайте учиться программированию. Практические задания.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</w:rPr>
              <w:t>8.3.2.1 реализация алгоритма трассировки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§4.8-§4.9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AC4E35">
        <w:trPr>
          <w:gridAfter w:val="2"/>
          <w:wAfter w:w="39" w:type="dxa"/>
          <w:trHeight w:val="473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25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Давайте учиться программированию. Практические задания.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</w:rPr>
              <w:t>8.3.2.1 реализация алгоритма трассировки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§4.8-§4.9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</w:p>
        </w:tc>
      </w:tr>
      <w:tr w:rsidR="00AC4E35">
        <w:trPr>
          <w:gridAfter w:val="2"/>
          <w:wAfter w:w="39" w:type="dxa"/>
          <w:trHeight w:val="473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lastRenderedPageBreak/>
              <w:t>26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Выполнение проектной работы по программированию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</w:rPr>
              <w:t>8.3.2.1 реализация алгоритма трассировки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Cs w:val="20"/>
              </w:rPr>
              <w:t>§4.10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AC4E35">
        <w:trPr>
          <w:gridAfter w:val="2"/>
          <w:wAfter w:w="39" w:type="dxa"/>
          <w:trHeight w:val="192"/>
        </w:trPr>
        <w:tc>
          <w:tcPr>
            <w:tcW w:w="156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pStyle w:val="a3"/>
              <w:rPr>
                <w:rFonts w:ascii="Times New Roman" w:hAnsi="Times New Roman"/>
                <w:b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Cs w:val="20"/>
                <w:lang w:val="kk-KZ"/>
              </w:rPr>
              <w:t>10 часов</w:t>
            </w:r>
          </w:p>
        </w:tc>
      </w:tr>
      <w:tr w:rsidR="00AC4E35">
        <w:trPr>
          <w:gridAfter w:val="2"/>
          <w:wAfter w:w="39" w:type="dxa"/>
          <w:trHeight w:val="230"/>
        </w:trPr>
        <w:tc>
          <w:tcPr>
            <w:tcW w:w="156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4 четверть</w:t>
            </w:r>
          </w:p>
        </w:tc>
      </w:tr>
      <w:tr w:rsidR="00AC4E35">
        <w:trPr>
          <w:gridAfter w:val="2"/>
          <w:wAfter w:w="39" w:type="dxa"/>
          <w:trHeight w:val="714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4 четверти. Часть 5.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Практическое программирование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pStyle w:val="NESTableText"/>
            </w:pPr>
            <w:r>
              <w:t>Постановка (формулировка) проблемы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a4"/>
              <w:spacing w:after="360" w:line="285" w:lineRule="atLeast"/>
              <w:rPr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8.3.1.1 Создание моделей задач на языке программирования Python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§5.1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39" w:type="dxa"/>
          <w:trHeight w:val="714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28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pStyle w:val="NESTableText"/>
              <w:rPr>
                <w:color w:val="002060"/>
              </w:rPr>
            </w:pPr>
            <w:r>
              <w:rPr>
                <w:color w:val="002060"/>
              </w:rPr>
              <w:t>Постановка (формулировка) проблемы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a4"/>
              <w:spacing w:after="360" w:line="285" w:lineRule="atLeast"/>
              <w:rPr>
                <w:color w:val="002060"/>
                <w:szCs w:val="20"/>
              </w:rPr>
            </w:pPr>
            <w:r>
              <w:rPr>
                <w:color w:val="002060"/>
                <w:spacing w:val="2"/>
                <w:sz w:val="20"/>
                <w:szCs w:val="20"/>
              </w:rPr>
              <w:t>8.3.1.1 Создание моделей задач на языке программирования Python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color w:val="00206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2060"/>
                <w:szCs w:val="20"/>
                <w:lang w:val="kk-KZ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§5.1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</w:p>
        </w:tc>
      </w:tr>
      <w:tr w:rsidR="00AC4E35">
        <w:trPr>
          <w:gridAfter w:val="2"/>
          <w:wAfter w:w="39" w:type="dxa"/>
          <w:trHeight w:val="665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29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pStyle w:val="NESTableText"/>
            </w:pPr>
            <w:r>
              <w:t>Разработка алгоритма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NESTableText"/>
              <w:rPr>
                <w:color w:val="000000"/>
                <w:spacing w:val="2"/>
                <w:shd w:val="clear" w:color="auto" w:fill="FFFFFF"/>
              </w:rPr>
            </w:pPr>
            <w:r>
              <w:rPr>
                <w:color w:val="000000"/>
                <w:spacing w:val="2"/>
                <w:shd w:val="clear" w:color="auto" w:fill="FFFFFF"/>
              </w:rPr>
              <w:t>8.3.1.1 Создание моделей задач на языке программирования Python</w:t>
            </w:r>
          </w:p>
          <w:p w:rsidR="00AC4E35" w:rsidRDefault="00440C63">
            <w:pPr>
              <w:pStyle w:val="NESTableText"/>
            </w:pPr>
            <w:r>
              <w:rPr>
                <w:color w:val="000000"/>
                <w:spacing w:val="2"/>
                <w:shd w:val="clear" w:color="auto" w:fill="FFFFFF"/>
              </w:rPr>
              <w:t>8.3.2.1 реализация алгоритма трассировки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§5.2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39" w:type="dxa"/>
          <w:trHeight w:val="665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30</w:t>
            </w:r>
          </w:p>
        </w:tc>
        <w:tc>
          <w:tcPr>
            <w:tcW w:w="2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pStyle w:val="NESTableText"/>
              <w:rPr>
                <w:color w:val="002060"/>
              </w:rPr>
            </w:pP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pStyle w:val="NESTableText"/>
              <w:rPr>
                <w:color w:val="002060"/>
              </w:rPr>
            </w:pPr>
            <w:r>
              <w:rPr>
                <w:color w:val="002060"/>
              </w:rPr>
              <w:t>Разработка алгоритма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NESTableText"/>
              <w:rPr>
                <w:color w:val="002060"/>
                <w:spacing w:val="2"/>
                <w:shd w:val="clear" w:color="auto" w:fill="FFFFFF"/>
              </w:rPr>
            </w:pPr>
            <w:r>
              <w:rPr>
                <w:color w:val="002060"/>
                <w:spacing w:val="2"/>
                <w:shd w:val="clear" w:color="auto" w:fill="FFFFFF"/>
              </w:rPr>
              <w:t>8.3.1.1 Создание моделей задач на языке программирования Python</w:t>
            </w:r>
          </w:p>
          <w:p w:rsidR="00AC4E35" w:rsidRDefault="00440C63">
            <w:pPr>
              <w:pStyle w:val="NESTableText"/>
              <w:rPr>
                <w:color w:val="002060"/>
              </w:rPr>
            </w:pPr>
            <w:r>
              <w:rPr>
                <w:color w:val="002060"/>
                <w:spacing w:val="2"/>
                <w:shd w:val="clear" w:color="auto" w:fill="FFFFFF"/>
              </w:rPr>
              <w:t>8.3.2.1 реализация алгоритма трассировки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color w:val="00206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2060"/>
                <w:szCs w:val="20"/>
                <w:lang w:val="kk-KZ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lang w:val="uz-Cyrl-UZ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lang w:val="uz-Cyrl-UZ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§5.2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</w:p>
        </w:tc>
      </w:tr>
      <w:tr w:rsidR="00AC4E35">
        <w:trPr>
          <w:gridAfter w:val="2"/>
          <w:wAfter w:w="39" w:type="dxa"/>
          <w:trHeight w:val="518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31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pStyle w:val="NESTableText"/>
            </w:pPr>
            <w:r>
              <w:t>Алгоритм программирования. Практическая работа.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ru-RU"/>
              </w:rPr>
              <w:t>8.3.1.1 Создание моделей задач на языке программирования Python</w:t>
            </w:r>
          </w:p>
          <w:p w:rsidR="00AC4E35" w:rsidRDefault="00440C63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</w:rPr>
              <w:t>8.3.2.1 реализация алгоритма трассировки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§5.3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AC4E35">
        <w:trPr>
          <w:gridAfter w:val="2"/>
          <w:wAfter w:w="39" w:type="dxa"/>
          <w:trHeight w:val="386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32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pStyle w:val="NESTableText"/>
            </w:pPr>
            <w:r>
              <w:t>Алгоритм программирования. Практическая работа.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  <w:lang w:val="ru-RU"/>
              </w:rPr>
              <w:t>8.3.1.1 Создание моделей задач на языке программирования Python</w:t>
            </w:r>
          </w:p>
          <w:p w:rsidR="00AC4E35" w:rsidRDefault="00440C63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</w:rPr>
              <w:t>8.3.2.1 реализация алгоритма трассировки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§5.4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39" w:type="dxa"/>
          <w:trHeight w:val="953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33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pStyle w:val="NESTableText"/>
            </w:pPr>
            <w:r>
              <w:t>Тестирование программы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a4"/>
              <w:spacing w:before="0" w:beforeAutospacing="0" w:after="0" w:afterAutospacing="0"/>
              <w:rPr>
                <w:color w:val="000000"/>
                <w:spacing w:val="2"/>
                <w:sz w:val="20"/>
                <w:szCs w:val="20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8.3.1.1 Создание моделей задач на языке программирования Python</w:t>
            </w:r>
          </w:p>
          <w:p w:rsidR="00AC4E35" w:rsidRDefault="00440C63">
            <w:pPr>
              <w:pStyle w:val="a4"/>
              <w:spacing w:before="0" w:beforeAutospacing="0" w:after="0" w:afterAutospacing="0"/>
              <w:rPr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>8.3.2.1 реализация алгоритма трассировки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§5.5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39" w:type="dxa"/>
          <w:trHeight w:val="953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lastRenderedPageBreak/>
              <w:t>34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pStyle w:val="NESTableText"/>
            </w:pPr>
            <w:r>
              <w:t>Тестирование программы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a4"/>
              <w:spacing w:before="0" w:beforeAutospacing="0" w:after="0" w:afterAutospacing="0"/>
              <w:rPr>
                <w:color w:val="000000"/>
                <w:spacing w:val="2"/>
                <w:sz w:val="20"/>
                <w:szCs w:val="20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8.3.1.1 Создание моделей задач на языке программирования Python</w:t>
            </w:r>
          </w:p>
          <w:p w:rsidR="00AC4E35" w:rsidRDefault="00440C63">
            <w:pPr>
              <w:pStyle w:val="Tabletext"/>
              <w:spacing w:before="0" w:after="0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0"/>
                <w:shd w:val="clear" w:color="auto" w:fill="FFFFFF"/>
              </w:rPr>
              <w:t>8.3.2.1 реализация алгоритма трассировки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NESTableText"/>
            </w:pPr>
            <w: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§5.6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39" w:type="dxa"/>
          <w:trHeight w:val="651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35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pStyle w:val="NESTableText"/>
            </w:pPr>
            <w:r>
              <w:t>Подготовка к Олимпиаде. Практические задания.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a4"/>
              <w:spacing w:before="0" w:beforeAutospacing="0" w:after="0" w:afterAutospacing="0"/>
              <w:rPr>
                <w:color w:val="000000"/>
                <w:spacing w:val="2"/>
                <w:sz w:val="20"/>
                <w:szCs w:val="20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8.3.1.1 Создание моделей задач на языке программирования Python</w:t>
            </w:r>
          </w:p>
          <w:p w:rsidR="00AC4E35" w:rsidRDefault="00440C63">
            <w:pPr>
              <w:pStyle w:val="NESTableText"/>
            </w:pPr>
            <w:r>
              <w:rPr>
                <w:color w:val="000000"/>
                <w:spacing w:val="2"/>
                <w:shd w:val="clear" w:color="auto" w:fill="FFFFFF"/>
              </w:rPr>
              <w:t>8.3.2.1 реализация алгоритма трассировки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NESTableText"/>
            </w:pPr>
            <w: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§5.7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gridAfter w:val="2"/>
          <w:wAfter w:w="39" w:type="dxa"/>
          <w:trHeight w:val="86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36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pStyle w:val="NESTableText"/>
            </w:pPr>
            <w:r>
              <w:t>Творчество – это практическая работа.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a4"/>
              <w:spacing w:before="0" w:beforeAutospacing="0" w:after="0" w:afterAutospacing="0"/>
              <w:rPr>
                <w:color w:val="000000"/>
                <w:spacing w:val="2"/>
                <w:sz w:val="20"/>
                <w:szCs w:val="20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8.3.1.1 Создание моделей задач на языке программирования Python</w:t>
            </w:r>
          </w:p>
          <w:p w:rsidR="00AC4E35" w:rsidRDefault="00440C63">
            <w:pPr>
              <w:pStyle w:val="NESTableText"/>
            </w:pPr>
            <w:r>
              <w:rPr>
                <w:color w:val="000000"/>
                <w:spacing w:val="2"/>
                <w:shd w:val="clear" w:color="auto" w:fill="FFFFFF"/>
              </w:rPr>
              <w:t>8.3.2.1 реализация алгоритма трассировки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pStyle w:val="NESTableText"/>
            </w:pPr>
            <w: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/>
              <w:jc w:val="center"/>
              <w:rPr>
                <w:rFonts w:ascii="Times New Roman" w:hAnsi="Times New Roman" w:cs="Times New Roman"/>
                <w:lang w:val="uz-Cyrl-UZ"/>
              </w:rPr>
            </w:pPr>
          </w:p>
        </w:tc>
      </w:tr>
      <w:tr w:rsidR="00AC4E35">
        <w:trPr>
          <w:trHeight w:val="86"/>
        </w:trPr>
        <w:tc>
          <w:tcPr>
            <w:tcW w:w="156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pStyle w:val="NESTableText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10 часов</w:t>
            </w:r>
          </w:p>
        </w:tc>
      </w:tr>
      <w:tr w:rsidR="00AC4E35">
        <w:trPr>
          <w:trHeight w:val="86"/>
        </w:trPr>
        <w:tc>
          <w:tcPr>
            <w:tcW w:w="156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pStyle w:val="NESTableText"/>
              <w:rPr>
                <w:rFonts w:eastAsia="Calibri"/>
              </w:rPr>
            </w:pPr>
            <w:r>
              <w:rPr>
                <w:rFonts w:eastAsia="Calibri"/>
              </w:rPr>
              <w:t>Всего: 36 часов</w:t>
            </w:r>
          </w:p>
        </w:tc>
      </w:tr>
    </w:tbl>
    <w:p w:rsidR="00AC4E35" w:rsidRDefault="00AC4E3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4E35" w:rsidRDefault="00440C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Календарный тематический план по предмету информатика</w:t>
      </w:r>
    </w:p>
    <w:p w:rsidR="00AC4E35" w:rsidRDefault="00440C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9 класс</w:t>
      </w:r>
    </w:p>
    <w:p w:rsidR="00AC4E35" w:rsidRDefault="00440C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/>
        </w:rPr>
        <w:t>Информатика. Учебник для 9 класса общеобразовательной школы.</w:t>
      </w:r>
    </w:p>
    <w:p w:rsidR="00AC4E35" w:rsidRDefault="00440C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/>
        </w:rPr>
        <w:t>Р. А. Кадыркулов, Г. К. Нурмуханбетова – Алматы: «Издательство Алматыкитап», 2019.</w:t>
      </w:r>
    </w:p>
    <w:p w:rsidR="00AC4E35" w:rsidRDefault="00AC4E35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0"/>
          <w:szCs w:val="20"/>
          <w:lang w:val="kk-KZ"/>
        </w:rPr>
      </w:pPr>
    </w:p>
    <w:tbl>
      <w:tblPr>
        <w:tblW w:w="15905" w:type="dxa"/>
        <w:tblInd w:w="-714" w:type="dxa"/>
        <w:tblLook w:val="04A0"/>
      </w:tblPr>
      <w:tblGrid>
        <w:gridCol w:w="547"/>
        <w:gridCol w:w="2255"/>
        <w:gridCol w:w="2757"/>
        <w:gridCol w:w="3671"/>
        <w:gridCol w:w="1286"/>
        <w:gridCol w:w="1638"/>
        <w:gridCol w:w="1658"/>
        <w:gridCol w:w="2066"/>
        <w:gridCol w:w="27"/>
      </w:tblGrid>
      <w:tr w:rsidR="00AC4E35">
        <w:trPr>
          <w:gridAfter w:val="1"/>
          <w:wAfter w:w="29" w:type="dxa"/>
          <w:trHeight w:val="345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№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Переменные темы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3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Цели обучения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Количество часов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Число, месяц, год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Домашнее задание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Примечание</w:t>
            </w:r>
          </w:p>
        </w:tc>
      </w:tr>
      <w:tr w:rsidR="00AC4E35">
        <w:trPr>
          <w:gridAfter w:val="1"/>
          <w:wAfter w:w="29" w:type="dxa"/>
          <w:trHeight w:val="345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AC4E35"/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AC4E35"/>
        </w:tc>
        <w:tc>
          <w:tcPr>
            <w:tcW w:w="3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AC4E35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E35" w:rsidRDefault="00AC4E35"/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9 "Б"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117"/>
        </w:trPr>
        <w:tc>
          <w:tcPr>
            <w:tcW w:w="1590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четверть</w:t>
            </w:r>
          </w:p>
        </w:tc>
      </w:tr>
      <w:tr w:rsidR="00AC4E35">
        <w:trPr>
          <w:gridAfter w:val="1"/>
          <w:wAfter w:w="29" w:type="dxa"/>
          <w:trHeight w:val="63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кв. Часть 1. Работа с информацией. Мы выбираем компьютер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 с информацией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9.2.1.1 определение свойств информации (важность, точность, достоверность, ценность)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9.4.1.1 критически оценивать риск длительной работы за компьютером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§1.1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29" w:type="dxa"/>
          <w:trHeight w:val="63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 работа над документами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9.1.3.1 реализация совместной работы с документами с использованием облачных технологий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§1.2-1.3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29" w:type="dxa"/>
          <w:trHeight w:val="63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 работа над документами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9.1.3.1 реализация совместной работы с документами с использованием облачных технологий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§1.2-1.3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29" w:type="dxa"/>
          <w:trHeight w:val="19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Интернет-этикет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9.4.2.1 говорить о последствиях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нарушения этических и правовых норм онлайн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§1.4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29" w:type="dxa"/>
          <w:trHeight w:val="319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lastRenderedPageBreak/>
              <w:t>5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Конфигурация компьютера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9.1.1.1 Выбор конфигурации компьютера в зависимости от назначения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8.1.1.1 объяснить функции процессора и его основные характеристики на простом уровне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§2.1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29" w:type="dxa"/>
          <w:trHeight w:val="319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Конфигурация компьютера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9.1.1.1 Выбор конфигурации компьютера в зависимости от назначения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8.1.1.1 объяснить функции процессора и его основные характеристики на простом уровне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§2.1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29" w:type="dxa"/>
          <w:trHeight w:val="319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Подборка ПО СОР №1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9.1.2.1 выбор программного обеспечения на основе потребностей пользователя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§2.2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СОР</w:t>
            </w:r>
          </w:p>
        </w:tc>
      </w:tr>
      <w:tr w:rsidR="00AC4E35">
        <w:trPr>
          <w:gridAfter w:val="1"/>
          <w:wAfter w:w="29" w:type="dxa"/>
          <w:trHeight w:val="319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8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«Расчет стоимости компьютера»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9.1.1.1 Выбор конфигурации компьютера в зависимости от назначения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9.1.2.1 выбор программного обеспечения на основе потребностей пользователя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9.3.1.1 разработка и изучение моделей процессов (физических, биологических, экономических) в электронной таблице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§2.3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29" w:type="dxa"/>
          <w:trHeight w:val="319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9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«Расчет стоимости компьютера»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9.1.1.1 Выбор конфигурации компьютера в зависимости от назначения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9.1.2.1 выбор программного обеспечения на основе потребностей пользователя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9.3.1.1 разработка и изучение моделей процессов (физических, биологических, экономических) в электронной таблице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§2.3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trHeight w:val="473"/>
        </w:trPr>
        <w:tc>
          <w:tcPr>
            <w:tcW w:w="1590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9 часов</w:t>
            </w:r>
          </w:p>
        </w:tc>
      </w:tr>
      <w:tr w:rsidR="00AC4E35">
        <w:trPr>
          <w:trHeight w:val="693"/>
        </w:trPr>
        <w:tc>
          <w:tcPr>
            <w:tcW w:w="1590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 четверть</w:t>
            </w:r>
          </w:p>
        </w:tc>
      </w:tr>
      <w:tr w:rsidR="00AC4E35">
        <w:trPr>
          <w:gridAfter w:val="1"/>
          <w:wAfter w:w="29" w:type="dxa"/>
          <w:trHeight w:val="20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 кв. Часть 2. База данных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База данных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9.2.2.1 объяснить термины «база данных, запись, поле»;</w:t>
            </w:r>
          </w:p>
          <w:p w:rsidR="00AC4E35" w:rsidRDefault="00440C63">
            <w:pPr>
              <w:pStyle w:val="a4"/>
              <w:spacing w:before="0" w:beforeAutospacing="0" w:after="0" w:afterAutospacing="0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  <w:lastRenderedPageBreak/>
              <w:t>8.2.2.1 использование различных форматов данных для решения задач электронных таблиц;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§3.1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29" w:type="dxa"/>
          <w:trHeight w:val="6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lastRenderedPageBreak/>
              <w:t>11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Создание базы данных в электронной таблице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9.2.2.2 создание базы данных в электронной таблице;</w:t>
            </w:r>
          </w:p>
          <w:p w:rsidR="00AC4E35" w:rsidRDefault="00440C63">
            <w:pPr>
              <w:pStyle w:val="a4"/>
              <w:spacing w:before="0" w:beforeAutospacing="0" w:after="0" w:afterAutospacing="0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/>
              </w:rPr>
              <w:t>8.2.2.1 использование различных форматов данных для решения задач электронных таблиц;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§3.2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29" w:type="dxa"/>
          <w:trHeight w:val="149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Методы поиска информации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9.2.2.3 реализация поиска, сортировки и фильтрации данных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§3.3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29" w:type="dxa"/>
          <w:trHeight w:val="10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13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Сортировка данных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9.2.2.3 реализация поиска, сортировки и фильтрации данных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§3.4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29" w:type="dxa"/>
          <w:trHeight w:val="207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14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Фильтрация данных.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9.2.2.3 реализация поиска, сортировки и фильтрации данных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29" w:type="dxa"/>
          <w:trHeight w:val="207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15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  <w:t>Выбор данных с использованием расширенного фильтра.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  <w:t>9.2.2.3 реализация поиска, сортировки и фильтрации данных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  <w:t>3,6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C4E35">
        <w:trPr>
          <w:gridAfter w:val="1"/>
          <w:wAfter w:w="29" w:type="dxa"/>
          <w:trHeight w:val="56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16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Работа с базой данных. Сор № 2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9.2.2.2 создание базы данных в электронной таблице;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9.2.2.3 поиск, сортировка и фильтрация данных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выполнять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§3.7-3.8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СОР</w:t>
            </w:r>
          </w:p>
        </w:tc>
      </w:tr>
      <w:tr w:rsidR="00AC4E35">
        <w:trPr>
          <w:gridAfter w:val="1"/>
          <w:wAfter w:w="29" w:type="dxa"/>
          <w:trHeight w:val="6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17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базой данных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9.2.2.2 создание базы данных в электронной таблице;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9.2.2.3 реализация поиска, сортировки и фильтрации данных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§3.7-3.8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trHeight w:val="512"/>
        </w:trPr>
        <w:tc>
          <w:tcPr>
            <w:tcW w:w="1590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8 часов</w:t>
            </w:r>
          </w:p>
        </w:tc>
      </w:tr>
      <w:tr w:rsidR="00AC4E35">
        <w:trPr>
          <w:trHeight w:val="703"/>
        </w:trPr>
        <w:tc>
          <w:tcPr>
            <w:tcW w:w="1590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 четверть</w:t>
            </w:r>
          </w:p>
        </w:tc>
      </w:tr>
      <w:tr w:rsidR="00AC4E35">
        <w:trPr>
          <w:gridAfter w:val="1"/>
          <w:wAfter w:w="29" w:type="dxa"/>
          <w:trHeight w:val="239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18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 четверти. Часть 3. Программирование алгоритмов на языке программирования Python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Одномерный массив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9.3.3.1 создание программ на языке программирования Python с использованием одномерных массивов;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§4.1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29" w:type="dxa"/>
          <w:trHeight w:val="239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19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Входные и выходные данные в одномерном массиве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9.3.3.1 создание программ на языке программирования Python с использованием одномерных массивов;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§4.2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29" w:type="dxa"/>
          <w:trHeight w:val="305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20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Поиск элемента с указанными свойствами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9.3.3.1 создание программ на языке программирования Python с использованием одномерных массивов;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§4.3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29" w:type="dxa"/>
          <w:trHeight w:val="30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21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Заменить элементы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9.3.3.1 создание программ на языке программирования Python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одномерных массивов;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§4.5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29" w:type="dxa"/>
          <w:trHeight w:val="559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lastRenderedPageBreak/>
              <w:t>22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Сортировка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9.3.2.1 использование алгоритмов сортировки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§4.6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29" w:type="dxa"/>
          <w:trHeight w:val="7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23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Вставка и удаление элемента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9.3.3.1 создание программ на языке программирования Python с использованием одномерных массивов;</w:t>
            </w:r>
          </w:p>
          <w:p w:rsidR="00AC4E35" w:rsidRDefault="00440C63">
            <w:pPr>
              <w:tabs>
                <w:tab w:val="left" w:pos="18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9.3.3.1 создание программ на языке программирования Python с использованием одномерных массивов;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§4.7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29" w:type="dxa"/>
          <w:trHeight w:val="51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24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Двумерный массив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9.3.3.2 создание программ на языке программирования Python с использованием двумерных массивов;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§4.8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29" w:type="dxa"/>
          <w:trHeight w:val="51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25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lang w:val="kk-KZ"/>
              </w:rPr>
              <w:t>Сортировка двумерного массива, стирание строки.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  <w:t>9.3.3.2 создание программ на языке программирования Python с использованием двумерных массивов;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§4.9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C4E35">
        <w:trPr>
          <w:gridAfter w:val="1"/>
          <w:wAfter w:w="29" w:type="dxa"/>
          <w:trHeight w:val="70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26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Сортировка двумерного массива, стирание строки.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СОР № 4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9.3.3.2 создание программ на языке программирования Python с использованием двумерных массивов;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§4.9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СОР</w:t>
            </w:r>
          </w:p>
        </w:tc>
      </w:tr>
      <w:tr w:rsidR="00AC4E35">
        <w:trPr>
          <w:gridAfter w:val="1"/>
          <w:wAfter w:w="29" w:type="dxa"/>
          <w:trHeight w:val="6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27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pStyle w:val="NESTableText"/>
              <w:rPr>
                <w:i/>
                <w:lang w:val="kk-KZ"/>
              </w:rPr>
            </w:pPr>
            <w:r>
              <w:rPr>
                <w:color w:val="000000"/>
                <w:lang w:val="kk-KZ"/>
              </w:rPr>
              <w:t>Творческо-практическая работа для одномерных и двумерных массивов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9.3.3.1 создание программ на языке программирования Python с использованием одномерных массивов;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§4.10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29" w:type="dxa"/>
          <w:trHeight w:val="49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28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Творческо-практическая работа для одномерных и двумерных массивов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tabs>
                <w:tab w:val="left" w:pos="18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9.3.3.2 создание программ на языке программирования Python с использованием двумерных массивов;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§4.10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trHeight w:val="484"/>
        </w:trPr>
        <w:tc>
          <w:tcPr>
            <w:tcW w:w="1590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11 часов</w:t>
            </w:r>
          </w:p>
        </w:tc>
      </w:tr>
      <w:tr w:rsidR="00AC4E35">
        <w:trPr>
          <w:trHeight w:val="516"/>
        </w:trPr>
        <w:tc>
          <w:tcPr>
            <w:tcW w:w="1590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4 четверть</w:t>
            </w:r>
          </w:p>
        </w:tc>
      </w:tr>
      <w:tr w:rsidR="00AC4E35">
        <w:trPr>
          <w:gridAfter w:val="1"/>
          <w:wAfter w:w="29" w:type="dxa"/>
          <w:trHeight w:val="429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29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4 четверти. 4 части. Создание 2D-игры на языке программирования Python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Библиотека PyGame (pygame)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9.3.3.3 PyGame (pygame); добавить библиотеку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9.3.3.4 использование готовых модулей библиотеки PyGame (pygame) для создания игрового окна;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§5.1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29" w:type="dxa"/>
          <w:trHeight w:val="539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Предыстория и персонажи игры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9.3.3.5 создание фона игры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9.3.3.6 Скачать готовых персонажей для игры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§5.2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29" w:type="dxa"/>
          <w:trHeight w:val="539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31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Выбрать игровых персонажей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9.3.3.6 Скачать готовых персонажей для игры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§5.3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29" w:type="dxa"/>
          <w:trHeight w:val="47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Анимация персонажей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9.3.3.7 программирование движения персонажа</w:t>
            </w: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§5.4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29" w:type="dxa"/>
          <w:trHeight w:val="47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lastRenderedPageBreak/>
              <w:t>33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Управляйте персонажем с клавиатуры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9.3.3.8 управление персонажем с клавиатуры;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§5.5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29" w:type="dxa"/>
          <w:trHeight w:val="47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34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Обнаружение столкновений спрайтов.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БДЖ № 5</w:t>
            </w: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9.3.3.9 разработка игры на основе готового сценария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9.3.3.10 реализация алгоритма подсчета результатов игры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§5.6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29" w:type="dxa"/>
          <w:trHeight w:val="7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35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Условия программирования ("Игра в футбол")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9.3.3.9 разработка игры на основе готового сценария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9.3.3.10 реализация алгоритма подсчета результатов игры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§5.7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4E35">
        <w:trPr>
          <w:gridAfter w:val="1"/>
          <w:wAfter w:w="29" w:type="dxa"/>
          <w:trHeight w:val="5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36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Творчество – это практическая работа.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9.3.3.9 разработка игры на основе готового сценария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9.3.3.10 реализация алгоритма подсчета результатов игры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vAlign w:val="center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</w:p>
        </w:tc>
      </w:tr>
      <w:tr w:rsidR="00AC4E35">
        <w:trPr>
          <w:trHeight w:val="425"/>
        </w:trPr>
        <w:tc>
          <w:tcPr>
            <w:tcW w:w="1590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pStyle w:val="NESTableText"/>
            </w:pPr>
            <w:r>
              <w:t>8 часов</w:t>
            </w:r>
          </w:p>
        </w:tc>
      </w:tr>
      <w:tr w:rsidR="00AC4E35">
        <w:trPr>
          <w:trHeight w:val="417"/>
        </w:trPr>
        <w:tc>
          <w:tcPr>
            <w:tcW w:w="1590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pStyle w:val="NESTableText"/>
              <w:rPr>
                <w:lang w:val="kk-KZ"/>
              </w:rPr>
            </w:pPr>
            <w:r>
              <w:rPr>
                <w:lang w:val="kk-KZ"/>
              </w:rPr>
              <w:t>Всего: 36 часов</w:t>
            </w:r>
          </w:p>
        </w:tc>
      </w:tr>
    </w:tbl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440C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10-й класс</w:t>
      </w:r>
    </w:p>
    <w:p w:rsidR="00AC4E35" w:rsidRDefault="00440C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(естественно-математическое направление)</w:t>
      </w: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E35" w:rsidRDefault="00440C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Информатика. Учебник для 10 класса общеобразовательной школы.</w:t>
      </w:r>
    </w:p>
    <w:p w:rsidR="00AC4E35" w:rsidRDefault="00440C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Р. А. Кадыркулов, Г. К. Нурмуханбетова – Алматы: «Издательство Алматыкитап», 2019.</w:t>
      </w:r>
    </w:p>
    <w:p w:rsidR="00AC4E35" w:rsidRDefault="00AC4E3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14569" w:type="dxa"/>
        <w:jc w:val="center"/>
        <w:tblLook w:val="00A0"/>
      </w:tblPr>
      <w:tblGrid>
        <w:gridCol w:w="770"/>
        <w:gridCol w:w="975"/>
        <w:gridCol w:w="2257"/>
        <w:gridCol w:w="349"/>
        <w:gridCol w:w="3770"/>
        <w:gridCol w:w="15"/>
        <w:gridCol w:w="1310"/>
        <w:gridCol w:w="1630"/>
        <w:gridCol w:w="1746"/>
        <w:gridCol w:w="1747"/>
      </w:tblGrid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р/с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Цели обучения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Число, месяц, год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Домашнее задание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AC4E35">
        <w:trPr>
          <w:trHeight w:val="20"/>
          <w:jc w:val="center"/>
        </w:trPr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8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кв. Глава 1. 1А. Компьютерные сети и информационная безопасность</w:t>
            </w: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Принципы работы компьютерных сетей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10.6.1.1 описание назначения компонентов сети (сайтов, маршрутизаторов, коммутаторов);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§1.1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trHeight w:val="237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Сеть. Сетевые компоненты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10.6.1.1 описание назначения компонентов сети (сайтов, маршрутизаторов, коммутаторов);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§1.2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C4E35">
        <w:trPr>
          <w:trHeight w:val="385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IP-адреса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10.6.1.2 Объяснить назначение и представление IP-адреса;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trHeight w:val="385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IP-адреса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10.6.1.2 Объяснить назначение и представление IP-адреса;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Доменная система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10.6.1.3 объяснить назначение системы доменных имен (DNS).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10.6.1.4 объяснить назначение частной виртуальной сети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§1.4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C4E35">
        <w:trPr>
          <w:trHeight w:val="541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Меры безопасности при работе в сети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10.6.2.1 1 Объясните значение терминов «информационная безопасность», «конфиденциальность», «целостность» и «доступность».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§1.5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C4E35">
        <w:trPr>
          <w:trHeight w:val="283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Методы защиты информации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10.6.2.2 Оценка необходимости шифрования данных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§1.6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C4E35">
        <w:trPr>
          <w:trHeight w:val="283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Методы идентификации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БДЖ №1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10.6.2.3 Объяснение использования мер защиты данных пользователя: пароли, регистрация, аутентификация, биометрическая аутентификация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§1.7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C4E35">
        <w:trPr>
          <w:trHeight w:val="246"/>
          <w:jc w:val="center"/>
        </w:trPr>
        <w:tc>
          <w:tcPr>
            <w:tcW w:w="94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Глава 2. 1Б. Представление данных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4E35">
        <w:trPr>
          <w:trHeight w:val="1202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Счетные системы</w:t>
            </w: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E35" w:rsidRDefault="00440C63">
            <w:pPr>
              <w:spacing w:after="20" w:line="276" w:lineRule="auto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10.2.2.1 Преобразование целых чисел в десятичной системе счисления в двоичную, восьмеричную, шестнадцатеричную и наоборот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§2.1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Преобразование из десятичной в двоичную и обратно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10.2.2.1 Преобразование целых чисел в десятичной системе счисления в двоичную, восьмеричную, шестнадцатеричную и наоборот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§2.2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Восьмеричная и шестнадцатеричная системы счисления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10.2.2.1 Преобразование целых чисел в десятичной системе счисления в двоичную, восьмеричную, шестнадцатеричную и наоборот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§2.3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Логические операции (дизъюнкция, конъюнкция, инверсия). Создайте таблицу истинности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10.2.2.1 использование логических операций (дизъюнкция, конъюнкция, инверсия)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10.2.2.2 Создание таблицы истинности для заданных логических элементов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§2.4 - 2.5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Логические операции (дизъюнкция, конъюнкция, инверсия). Создайте таблицу истинности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10.2.2.1 использование логических операций (дизъюнкция, конъюнкция, инверсия)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10.2.2.2 Создание таблицы истинности для заданных логических элементов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§2.4 - 2.5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Логический элемент компьютера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10.2.2.3 объяснить назначение важных логических элементов: конъюнктор, дизъюнктор, инвертор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§2.6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 компьютерного управления, арифметической логики и регистрового устройства памяти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ПАО №2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10.2.2.4 изменить логическое выражение на логический рисунок или наоборот;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10.1.1.1 описывают функции блока управления (БУ), арифметико-логического блока (АУУ) и регистра памяти в составе процессора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§2.7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Работа компьютерного управления, арифметической логики и регистрового устройства памяти</w:t>
            </w: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10.2.2.4 изменить логическое выражение на логический рисунок или наоборот;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10.1.1.1 описывают функции блока управления (БУ), арифметико-логического блока (АУУ) и регистра памяти в составе процессора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§2.7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ТДБ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Принципы кодирования текстовой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информации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10.2.3.1 Сравнение таблиц кодировки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символов Unicode и ASCII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lastRenderedPageBreak/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§2.8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GB"/>
              </w:rPr>
            </w:pP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репетиция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8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GB"/>
              </w:rPr>
              <w:t>18 часов</w:t>
            </w:r>
          </w:p>
        </w:tc>
      </w:tr>
      <w:tr w:rsidR="00AC4E35">
        <w:trPr>
          <w:trHeight w:val="260"/>
          <w:jc w:val="center"/>
        </w:trPr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8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 кв. Глава 3. 2А. Алгоритм и программирование</w:t>
            </w: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Творчество – это практическая работа.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10.2.2.1 Преобразование целых чисел в десятичной системе счисления в двоичную, восьмеричную, шестнадцатеричную и наоборот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10.2.3.1 Сравнение таблиц кодировки символов Unicode и ASCII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Функции и процедуры. Процедуры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10.5.1.1 писать код на языке программирования с использованием функций и процедур.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§3.1 - 3.2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Функция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10.5.1.1 писать код на языке программирования с использованием функций и процедур.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§3.3 - 3.4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C4E35">
        <w:trPr>
          <w:trHeight w:val="247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Рекурсия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10.5.1.1 писать код на языке программирования с использованием функций и процедур.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§3.5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C4E35">
        <w:trPr>
          <w:trHeight w:val="247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 с дорожками. Строковые функции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10.5.1.2 Использование процедур и функций для работы со строками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§3.6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C4E35">
        <w:trPr>
          <w:trHeight w:val="255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Строковый метод</w:t>
            </w: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у нас есть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10.5.1.2 Использование процедур и функций для работы со строками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§3.7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Типы строковых методов</w:t>
            </w: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10.5.1.2 Использование процедур и функций для работы со строками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§3.8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Практическая работа. Строковые процедуры и функции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10.5.1.2 Использование процедур и функций для работы со строками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§3.9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C4E35">
        <w:trPr>
          <w:trHeight w:val="50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файлами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10.5.1.3 Использование файлов для чтения и записи информации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§3.10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C4E35">
        <w:trPr>
          <w:trHeight w:val="50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сортировки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10.5.1.4 реализация алгоритмов сортировки для решения практических задач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§3.11 - 3.12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C4E35">
        <w:trPr>
          <w:trHeight w:val="50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сортировки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БДЖ № 3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10.5.1.4 реализация алгоритмов сортировки для решения практических задач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§3.11 - 3.12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C4E35">
        <w:trPr>
          <w:trHeight w:val="50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и основные понятия графа.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10.5.1.5 реализация алгоритмов в графах для решения практических задач.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§3.13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C4E35">
        <w:trPr>
          <w:trHeight w:val="50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Типы алгоритмов на графике</w:t>
            </w: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GB"/>
              </w:rPr>
            </w:pP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10.5.1.5 реализация алгоритмов в графах для решения практических задач.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§3.14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trHeight w:val="213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ТДБ</w:t>
            </w:r>
          </w:p>
        </w:tc>
        <w:tc>
          <w:tcPr>
            <w:tcW w:w="4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репетиция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C4E35">
        <w:trPr>
          <w:trHeight w:val="204"/>
          <w:jc w:val="center"/>
        </w:trPr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8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GB"/>
              </w:rPr>
              <w:t>14 часов</w:t>
            </w:r>
          </w:p>
        </w:tc>
      </w:tr>
      <w:tr w:rsidR="00AC4E35">
        <w:trPr>
          <w:trHeight w:val="375"/>
          <w:jc w:val="center"/>
        </w:trPr>
        <w:tc>
          <w:tcPr>
            <w:tcW w:w="94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 четверти. Глава 4. 4А. веб-дизайн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Творчество – это практическая работа.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10.5.1.5 реализация алгоритмов в графах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для решения практических задач.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lastRenderedPageBreak/>
              <w:t>1</w:t>
            </w:r>
          </w:p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Веб-программирование. Веб - концепция сайта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10.4.2.1 Использование тегов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HTML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 разработке веб-страниц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§4.1</w:t>
            </w: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язык HTML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10.4.2.1 Использование тегов HTML при разработке веб-страниц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§4.2</w:t>
            </w: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Указание размера, цвета и типа шрифта 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HTML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10.4.2.1 Использование тегов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HTML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 разработке веб-страниц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§4.3</w:t>
            </w: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Создать таблицу в HTML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10.4.2.1 Использование тегов HTML при разработке веб-страниц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§4.4</w:t>
            </w: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графики в документе на языке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HTML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10.4.2.1 Использование тегов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HTML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 разработке веб-страниц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§4.5</w:t>
            </w: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Практические работы в HTML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10.4.2.1 Использование тегов HTML при разработке веб-страниц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§4.6</w:t>
            </w: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Ссылки в HTML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10.4.2.1 Использование тегов HTML при разработке веб-страниц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§4.7</w:t>
            </w: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Каскадные стильные столы</w:t>
            </w:r>
            <w:r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CSS</w:t>
            </w:r>
            <w:r>
              <w:rPr>
                <w:rFonts w:ascii="Times New Roman" w:eastAsia="TimesNewRomanPS-BoldMT" w:hAnsi="Times New Roman" w:cs="Times New Roman"/>
                <w:sz w:val="20"/>
                <w:szCs w:val="20"/>
              </w:rPr>
              <w:t>(каскадные таблицы стилей)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10.4.2.2 Использование CSS при создании веб-страниц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§4.8</w:t>
            </w: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 на языке таблиц стилей</w:t>
            </w:r>
            <w:r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типы избирателей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10.4.2.2 Использование CSS при создании веб-страниц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§4.9</w:t>
            </w: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s на языке таблиц стилей</w:t>
            </w:r>
            <w:r>
              <w:rPr>
                <w:rFonts w:ascii="Times New Roman" w:eastAsia="TimesNewRomanPS-BoldMT" w:hAnsi="Times New Roman" w:cs="Times New Roman"/>
                <w:bCs/>
                <w:sz w:val="20"/>
                <w:szCs w:val="20"/>
                <w:highlight w:val="yellow"/>
              </w:rPr>
              <w:t>типы избирателей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10.4.2.2 Использование CSS при создании веб-страниц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§4.9</w:t>
            </w: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 в ССС</w:t>
            </w:r>
            <w:r>
              <w:rPr>
                <w:rFonts w:ascii="Times New Roman" w:eastAsia="TimesNewRomanPS-BoldMT" w:hAnsi="Times New Roman" w:cs="Times New Roman"/>
                <w:bCs/>
                <w:sz w:val="20"/>
                <w:szCs w:val="20"/>
              </w:rPr>
              <w:t>избиратели. Идентификатор и контекстные селекторы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10.4.2.2 Использование CSS при создании веб-страниц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§4.10</w:t>
            </w:r>
          </w:p>
        </w:tc>
      </w:tr>
      <w:tr w:rsidR="00AC4E35">
        <w:trPr>
          <w:trHeight w:val="791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Встраивание мультимедиа в HTML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10.4.2.4 Использование тегов HTML (Open HTML) для вставки мультимедийных объектов на веб-страницу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§4.11</w:t>
            </w: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Использование скриптов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10.4.2.3 использование готовых скриптов при разработке веб-страниц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§4.12</w:t>
            </w:r>
          </w:p>
        </w:tc>
      </w:tr>
      <w:tr w:rsidR="00AC4E35">
        <w:trPr>
          <w:trHeight w:val="541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Использование скриптов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10.4.2.3 использование готовых скриптов при разработке веб-страниц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§4.12</w:t>
            </w: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Выполнение практической работы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HTML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10.4.2.4 Использование тегов HTML (Open HTML) для вставки мультимедийных объектов на веб-страницу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§4.13 - 4.14</w:t>
            </w:r>
          </w:p>
        </w:tc>
      </w:tr>
      <w:tr w:rsidR="00AC4E35">
        <w:trPr>
          <w:trHeight w:val="418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Выполнение практической работы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HTML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10.4.2.4 Использование тегов HTML (Open HTML) для вставки мультимедийных объектов на веб-страницу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§4.13 - 4.14</w:t>
            </w:r>
          </w:p>
        </w:tc>
      </w:tr>
      <w:tr w:rsidR="00AC4E35">
        <w:trPr>
          <w:trHeight w:val="418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базы данных на компьютере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10.4.2.4 Использование тегов HTML (Open HTML) для вставки мультимедийных объектов на веб-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страницу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lastRenderedPageBreak/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§4.15</w:t>
            </w: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Подключение веб-страниц к базам данных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БДЖ № 4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10.3.3.3 установление связи веб-страниц с базой данных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§4.16</w:t>
            </w: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Операции с базой данных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10.3.3.3 установление связи веб-страниц с базой данных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§4.17</w:t>
            </w: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ТДБ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репетиция</w:t>
            </w: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Творчество – это практическая работа.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10.3.3.3 установление связи веб-страниц с базой данных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94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 четверти. Глава 5. 3А. Информационные системы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56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Большие данные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10.3.1.4 Оценка положительных и отрицательных последствий использования больших данных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§5.1</w:t>
            </w:r>
          </w:p>
        </w:tc>
      </w:tr>
      <w:tr w:rsidR="00AC4E35">
        <w:trPr>
          <w:trHeight w:val="43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понятия базы данных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10.3.1.1 Объясните понятие «реляционная база данных».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9.2.2.2 создание базы данных в электронной таблице;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§5.2</w:t>
            </w: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базы данных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10.3.1.2. создание определения терминов строка, запись, индекс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9.2.2.2 создание базы данных в электронной таблице;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§5.3</w:t>
            </w: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Реляционная база данных. Первичный ключ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10.1.2.4 использование программного обеспечения для редактирования изображений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Определите первый ключ в базе данных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§5.4</w:t>
            </w: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базы данных</w:t>
            </w: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10.3.2.1 определение типа данных строк базы данных (SQL) (память);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10.3.2.2 создание единой базы данных (SQL) (памяти);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§5.5</w:t>
            </w: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базы данных</w:t>
            </w: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10.3.2.1 определение типа данных строк базы данных (SQL) (память);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10.3.2.2 создание единой базы данных (SQL) (памяти);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§5.5</w:t>
            </w:r>
          </w:p>
        </w:tc>
      </w:tr>
      <w:tr w:rsidR="00AC4E35">
        <w:trPr>
          <w:trHeight w:val="20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многотабличной базы данных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10.3.2.3 создание многотабличной базы данных (SQL) (память);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§5.6</w:t>
            </w:r>
          </w:p>
        </w:tc>
      </w:tr>
      <w:tr w:rsidR="00AC4E35">
        <w:trPr>
          <w:trHeight w:val="247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формы для ввода данных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10.3.2.4 создание формы ввода данных (SQL) (память);</w:t>
            </w: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§5.7</w:t>
            </w:r>
          </w:p>
        </w:tc>
      </w:tr>
      <w:tr w:rsidR="00AC4E35">
        <w:trPr>
          <w:trHeight w:val="247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создание форм в режиме инструктора. Практическая работа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10.3.2.4 создание формы ввода данных (SQL) (память);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§5.8</w:t>
            </w:r>
          </w:p>
        </w:tc>
      </w:tr>
      <w:tr w:rsidR="00AC4E35">
        <w:trPr>
          <w:trHeight w:val="247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Batang" w:hAnsi="Times New Roman" w:cs="Times New Roman"/>
                <w:bCs/>
                <w:iCs/>
                <w:sz w:val="20"/>
                <w:szCs w:val="20"/>
              </w:rPr>
              <w:t>Простой способ создать отчет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10.3.2.5 создание отчетов (SQL) с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использованием полученных данных (памяти);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lastRenderedPageBreak/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§5.9-5.10</w:t>
            </w:r>
          </w:p>
        </w:tc>
      </w:tr>
      <w:tr w:rsidR="00AC4E35">
        <w:trPr>
          <w:trHeight w:val="247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Batang" w:hAnsi="Times New Roman" w:cs="Times New Roman"/>
                <w:bCs/>
                <w:iCs/>
                <w:sz w:val="20"/>
                <w:szCs w:val="20"/>
              </w:rPr>
              <w:t>Простой способ создать отчет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10.3.2.5 создание отчетов (SQL) с использованием полученных данных (памяти);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§5.9-5.10</w:t>
            </w:r>
          </w:p>
        </w:tc>
      </w:tr>
      <w:tr w:rsidR="00AC4E35">
        <w:trPr>
          <w:trHeight w:val="247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Структурированные запросы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10.3.3.1 Создание запроса выбора с помощью конструктора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§5.11</w:t>
            </w:r>
          </w:p>
        </w:tc>
      </w:tr>
      <w:tr w:rsidR="00AC4E35">
        <w:trPr>
          <w:trHeight w:val="247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языка структурированных запросов (SQL) для выбора данных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10.3.3.2 использование языка структурированных запросов (SQL) для выбора данных из таблицы (памяти);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§5.12-5-13</w:t>
            </w:r>
          </w:p>
        </w:tc>
      </w:tr>
      <w:tr w:rsidR="00AC4E35">
        <w:trPr>
          <w:trHeight w:val="247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69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Использование языка структурированных запросов (SQL) для выбора данных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highlight w:val="yellow"/>
              </w:rPr>
              <w:t>БДЖ № 5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10.3.3.2 использование языка структурированных запросов (SQL) для выбора данных из таблицы (памяти);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§5.12-5-13</w:t>
            </w:r>
          </w:p>
        </w:tc>
      </w:tr>
      <w:tr w:rsidR="00AC4E35">
        <w:trPr>
          <w:trHeight w:val="247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70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Практическая работа по созданию запросов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SQL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10.3.3.2 использование языка структурированных запросов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SQL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для выбора данных из таблицы (памяти);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§5.14</w:t>
            </w:r>
          </w:p>
        </w:tc>
      </w:tr>
      <w:tr w:rsidR="00AC4E35">
        <w:trPr>
          <w:trHeight w:val="247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71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ТДБ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репетиция</w:t>
            </w:r>
          </w:p>
        </w:tc>
      </w:tr>
      <w:tr w:rsidR="00AC4E35">
        <w:trPr>
          <w:trHeight w:val="247"/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72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Творчество – это практическая работа.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10.3.3.2 использование языка структурированных запросов (SQL) для выбора данных из таблицы (памяти);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C4E35">
        <w:trPr>
          <w:trHeight w:val="247"/>
          <w:jc w:val="center"/>
        </w:trPr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8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GB"/>
              </w:rPr>
              <w:t>16 часов</w:t>
            </w:r>
          </w:p>
        </w:tc>
      </w:tr>
      <w:tr w:rsidR="00AC4E35">
        <w:trPr>
          <w:trHeight w:val="247"/>
          <w:jc w:val="center"/>
        </w:trPr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GB"/>
              </w:rPr>
              <w:t>72 часа</w:t>
            </w:r>
          </w:p>
        </w:tc>
      </w:tr>
    </w:tbl>
    <w:p w:rsidR="00AC4E35" w:rsidRDefault="00AC4E3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AC4E35" w:rsidRDefault="00AC4E3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4E35" w:rsidRDefault="00AC4E3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4E35" w:rsidRDefault="00440C63">
      <w:pPr>
        <w:keepNext/>
        <w:keepLines/>
        <w:spacing w:before="40" w:after="0" w:line="276" w:lineRule="auto"/>
        <w:outlineLvl w:val="1"/>
        <w:rPr>
          <w:rFonts w:ascii="Cambria" w:eastAsia="Times New Roman" w:hAnsi="Cambria" w:cs="Times New Roman"/>
          <w:color w:val="365F91"/>
          <w:sz w:val="26"/>
          <w:szCs w:val="26"/>
          <w:lang w:val="kk-KZ"/>
        </w:rPr>
      </w:pPr>
      <w:r>
        <w:rPr>
          <w:rFonts w:ascii="Cambria" w:eastAsia="Times New Roman" w:hAnsi="Cambria" w:cs="Times New Roman"/>
          <w:color w:val="365F91"/>
          <w:sz w:val="26"/>
          <w:szCs w:val="26"/>
          <w:lang w:val="kk-KZ"/>
        </w:rPr>
        <w:t>Календарный тематический план по предмету «Информатика».</w:t>
      </w:r>
    </w:p>
    <w:p w:rsidR="00AC4E35" w:rsidRDefault="00440C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11 класс</w:t>
      </w:r>
    </w:p>
    <w:p w:rsidR="00AC4E35" w:rsidRDefault="00440C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(естественно-математическое направление)</w:t>
      </w: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AC4E35" w:rsidRDefault="00440C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/>
        </w:rPr>
        <w:t>Информатика. Учебник для 11 класса общеобразовательной школы.</w:t>
      </w:r>
    </w:p>
    <w:p w:rsidR="00AC4E35" w:rsidRDefault="00440C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/>
        </w:rPr>
        <w:t>В.Г. Архипова, Р.Г. Амдамова, Н.К. Беристемова, К.Б.Кадыракунов - Алматы: "Алматыкитап издательство", 2020.</w:t>
      </w: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</w:p>
    <w:p w:rsidR="00AC4E35" w:rsidRDefault="00AC4E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</w:p>
    <w:tbl>
      <w:tblPr>
        <w:tblW w:w="14569" w:type="dxa"/>
        <w:jc w:val="center"/>
        <w:tblLook w:val="00A0"/>
      </w:tblPr>
      <w:tblGrid>
        <w:gridCol w:w="698"/>
        <w:gridCol w:w="44"/>
        <w:gridCol w:w="3599"/>
        <w:gridCol w:w="14"/>
        <w:gridCol w:w="161"/>
        <w:gridCol w:w="3584"/>
        <w:gridCol w:w="14"/>
        <w:gridCol w:w="1297"/>
        <w:gridCol w:w="14"/>
        <w:gridCol w:w="1632"/>
        <w:gridCol w:w="14"/>
        <w:gridCol w:w="1750"/>
        <w:gridCol w:w="1748"/>
      </w:tblGrid>
      <w:tr w:rsidR="00AC4E35">
        <w:trPr>
          <w:trHeight w:val="20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р/с</w:t>
            </w:r>
          </w:p>
        </w:tc>
        <w:tc>
          <w:tcPr>
            <w:tcW w:w="3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Цели обучения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Количество часов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Число, месяц, год</w:t>
            </w: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Домашнее задание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Примечание</w:t>
            </w:r>
          </w:p>
        </w:tc>
      </w:tr>
      <w:tr w:rsidR="00AC4E35">
        <w:trPr>
          <w:trHeight w:val="20"/>
          <w:jc w:val="center"/>
        </w:trPr>
        <w:tc>
          <w:tcPr>
            <w:tcW w:w="128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кв. Глава 1. 1А. Искусственный интеллект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Искусственный интеллект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11.3.4.1 Объяснить принципы машинного обучения, нейронные сети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>(нейроны и синапсы)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§1.1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34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2</w:t>
            </w:r>
          </w:p>
        </w:tc>
        <w:tc>
          <w:tcPr>
            <w:tcW w:w="3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Отрасли, использующие искусственный интеллект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11.3.4.2 описание области применения искусственного интеллекта в промышленности, образовании, игровой индустрии, обществе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§1.2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379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Принципы машинного обучения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11.3.4.2 описание области применения искусственного интеллекта в промышленности, образовании, игровой индустрии, обществе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1.3, §1.4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379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Принципы машинного обучения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11.3.4.2 описание области применения искусственного интеллекта в промышленности, образовании, игровой индустрии, обществе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1.3, §1.4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Алгоритмы машинного обучения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11.3.4.2 описание области применения искусственного интеллекта в промышленности, образовании, игровой индустрии, обществе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§1.5, §1.6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Алгоритмы машинного обучения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11.3.4.2 описание области применения искусственного интеллекта в промышленности, образовании, игровой индустрии, обществе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§1.5, §1.6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533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Нейронные сети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11.3.4.2 описание области применения искусственного интеллекта в промышленности, образовании, игровой индустрии, обществе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§1.7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533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3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Нейронные сети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11.3.4.2 описание области применения искусственного интеллекта в промышленности, образовании, игровой индустрии, обществе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§1.7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79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3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Принципы работы нейронных сетей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11.3.4.2 описание области применения искусственного интеллекта в промышленности, образовании, игровой индустрии, обществе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§1.8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79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3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Классификация нейронных сетей</w:t>
            </w: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11.3.4.2 описание области применения искусственного интеллекта в промышленности, образовании, игровой индустрии, обществе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§1.9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79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3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Проектирование нейронной сети в MS Excel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11.3.4.3 проектирование нейронных сетей в электронных таблицах/программах математического моделирования;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11.3.4.4 описать область применения метода «обучение с учителем» при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>разработке искусственного интеллекта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lastRenderedPageBreak/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§1.10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79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12</w:t>
            </w:r>
          </w:p>
        </w:tc>
        <w:tc>
          <w:tcPr>
            <w:tcW w:w="3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Практикум «Проектирование нейронных сетей и применение алгоритма машинного обучения для интеллектуального анализа данных в табличном процессоре MS Excel»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11.3.4.3 проектирование нейронных сетей в электронных таблицах/программах математического моделирования;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11.3.4.4 описать область применения метода «обучение с учителем» при разработке искусственного интеллекта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§1.11, §1.12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79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3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Практикум «Проектирование нейронных сетей и применение алгоритма машинного обучения для интеллектуального анализа данных в табличном процессоре MS Excel»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11.3.4.3 проектирование нейронных сетей в электронных таблицах/программах математического моделирования;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11.3.4.4 описать область применения метода «обучение с учителем» при разработке искусственного интеллекта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§1.11, §1.12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79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3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Сервис проекта.</w:t>
            </w:r>
          </w:p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kk-KZ"/>
              </w:rPr>
              <w:t>БДЖ №1</w:t>
            </w:r>
          </w:p>
          <w:p w:rsidR="00AC4E35" w:rsidRDefault="00AC4E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11.3.4.3 проектирование нейронных сетей в электронных таблицах/программах математического моделирования;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11.3.4.4 описать область применения метода «обучение с учителем» при разработке искусственного интеллекта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§1.13, §1.14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79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3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Сервис проекта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11.3.4.3 проектирование нейронных сетей в электронных таблицах/программах математического моделирования;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11.3.4.4 описать область применения метода «обучение с учителем» при разработке искусственного интеллекта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§1.13, §1.14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79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3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>ТДБ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79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3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Задания для самопроверки по главе «Искусственный интеллект».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11.3.4.3 проектирование нейронных сетей в электронных таблицах/программах математического моделирования;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11.3.4.4 описать область применения метода «обучение с учителем» при разработке искусственного интеллекта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79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3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Проектная деятельность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11.3.4.3 проектирование нейронных сетей в электронных таблицах/программах математического моделирования;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11.3.4.4 описать область применения метода «обучение с учителем» при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>разработке искусственного интеллекта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128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  <w:lastRenderedPageBreak/>
              <w:t>18 часов</w:t>
            </w: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</w:p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</w:p>
        </w:tc>
      </w:tr>
      <w:tr w:rsidR="00AC4E35">
        <w:trPr>
          <w:trHeight w:val="256"/>
          <w:jc w:val="center"/>
        </w:trPr>
        <w:tc>
          <w:tcPr>
            <w:tcW w:w="128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2 кв. Глава 2. 2А. 3D дизайн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19</w:t>
            </w:r>
          </w:p>
        </w:tc>
        <w:tc>
          <w:tcPr>
            <w:tcW w:w="3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Виртуальная и дополненная реальность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11.4.1.1 объяснить назначение виртуальной и дополненной реальности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§2.1, §2.2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20</w:t>
            </w:r>
          </w:p>
        </w:tc>
        <w:tc>
          <w:tcPr>
            <w:tcW w:w="3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Человек в виртуальной реальности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11.4.1.2 Расскажите о влиянии виртуальной и дополненной реальности на психическое и физическое здоровье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§2.3, §2.4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3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3D - панорама и виртуальный тур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11.4.1.3 Создание 3D панорамы с видом от первого лица (виртуальный тур)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§2.5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</w:t>
            </w:r>
          </w:p>
        </w:tc>
        <w:tc>
          <w:tcPr>
            <w:tcW w:w="3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Создание 3D панорамы в Image Composite Editor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11.4.1.3 Создание 3D-панорамы с видом от первого лица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§2.6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</w:t>
            </w:r>
          </w:p>
        </w:tc>
        <w:tc>
          <w:tcPr>
            <w:tcW w:w="3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Создание виртуального тура и сферической панорамы в графической программе freeDEX pano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11.4.1.3 Создание 3D-панорамы с видом от первого лица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§2.7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3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«Виртуальный тур по школе». Практикум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11.4.1.3 Создание 3D-панорамы с видом от первого лица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§2.8, §2.9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3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«Виртуальный тур по школе». Практикум. ПАО №2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11.4.1.3 Создание 3D-панорамы с видом от первого лица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§2.8, §2.9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</w:t>
            </w:r>
          </w:p>
        </w:tc>
        <w:tc>
          <w:tcPr>
            <w:tcW w:w="3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Вопросы для самопроверки по главе «3D-моделирование».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11.4.1.3 Создание 3D-панорамы с видом от первого лица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370"/>
          <w:jc w:val="center"/>
        </w:trPr>
        <w:tc>
          <w:tcPr>
            <w:tcW w:w="128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Глава 3. 2Б. Аппаратное обеспечение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Виртуальные машины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11.1.2.1 Описать назначение виртуальных машин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§3.1, §3.2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Семинар по установке и настройке VirtualBox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11.1.2.1 Описать назначение виртуальных машин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§3.3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Характеристики мобильных устройств. БДЖ № 3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11.1.1.1 сравнение характеристик основных компонентов мобильных устройств: планшетов, телефонов;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11.1.2.2 привести примеры, описывающие законы развития аппаратных и программных средств.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§3.4, §3.5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Характеристики мобильных устройств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11.1.1.1 сравнение характеристик основных компонентов мобильных устройств: планшетов, телефонов;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11.1.2.2 привести примеры, описывающие законы развития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>аппаратных и программных средств.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lastRenderedPageBreak/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§3.4, §3.5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31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>ТДБ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репетиция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32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Задания для самопроверки в главе «Оборудование».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11.1.1.1 сравнение характеристик основных компонентов мобильных устройств: планшетов, телефонов;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11.1.2.2 привести примеры, описывающие законы развития аппаратных и программных средств.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128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  <w:t>14 часов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128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3 четверти. Глава 4. 3А. Интернет вещей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33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Что такое Интернет вещей?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11.3.4.8 описать принципы работы «Интернета вещей»;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11.3.4.9 рассказывают о перспективах «интернета вещей».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§4.1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1116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34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Разработчики мобильных приложений и среда разработки мобильных приложений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11.5.2.1 создание удобного интерфейса мобильного приложения в дизайнере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§4.2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35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Требования к интерфейсу мобильного приложения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11.5.2.2 Создание мобильного приложения с блоками кода и циклами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§4.3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36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Создание мобильных приложений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11.5.2.2 создание мобильного приложения с блоками и циклами кода;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11.5.2.3 Объяснить, как установить разработанное мобильное приложение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§4.4, §4.5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37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Создание мобильных приложений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11.5.2.2 создание мобильного приложения с блоками и циклами кода;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11.5.2.3 Объяснить, как установить разработанное мобильное приложение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§4.4, §4.5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38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Мастер-класс "Настройка мобильного приложения"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11.5.2.2 создание мобильного приложения с блоками и циклами кода;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11.5.2.3 Объяснить, как установить разработанное мобильное приложение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§4.6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39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Семинар "Разработка мобильных приложений"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11.5.2.2 создание мобильного приложения с блоками и циклами кода;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11.5.2.3 Объяснить, как установить разработанное мобильное приложение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§4.7, §4.9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0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40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Семинар "Разработка мобильных приложений"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11.5.2.2 создание мобильного приложения с блоками и циклами кода;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11.5.2.3 Объяснить, как установить разработанное мобильное приложение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§4.7, §4.9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41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«Умный» дом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11.5.2.4 организация выдачи данных, полученных от датчиков умного дома;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>11.5.2.5 разработка программ извлечения данных с датчиков умного дома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lastRenderedPageBreak/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§4.10, §4.11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42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«Умный» дом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11.5.2.4 организация выдачи данных, полученных от датчиков умного дома;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11.5.2.5 разработка программ извлечения данных с датчиков умного дома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§4.10, §4.11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284"/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43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«Умный» дом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11.5.2.4 организация выдачи данных, полученных от датчиков умного дома;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11.5.2.5 разработка программ извлечения данных с датчиков умного дома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§4.10, §4.11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44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Разработка проекта «умного» дома. БДЖ № 4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11.5.2.4 организация выдачи данных, полученных от датчиков умного дома;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11.5.2.5 разработка программ извлечения данных с датчиков умного дома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§4.12, §4.13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45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Разработка проекта «умного» дома.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11.5.2.4 организация выдачи данных, полученных от датчиков умного дома;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11.5.2.5 разработка программ извлечения данных с датчиков умного дома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§4.12, §4.13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46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Задания для самопроверки по главе «Интернет вещей».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11.5.2.4 организация выдачи данных, полученных от датчиков умного дома;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11.5.2.5 разработка программ извлечения данных с датчиков умного дома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репетиция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128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 w:eastAsia="en-GB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Глава 5. 3Б. ИТ-стартап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47</w:t>
            </w:r>
          </w:p>
        </w:tc>
        <w:tc>
          <w:tcPr>
            <w:tcW w:w="3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Как запустить свой стартап</w:t>
            </w:r>
          </w:p>
        </w:tc>
        <w:tc>
          <w:tcPr>
            <w:tcW w:w="3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11.5.3.1 Объясните концепцию запуска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§5.1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48</w:t>
            </w:r>
          </w:p>
        </w:tc>
        <w:tc>
          <w:tcPr>
            <w:tcW w:w="3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Принципы работы краудфандинговых площадок</w:t>
            </w:r>
          </w:p>
        </w:tc>
        <w:tc>
          <w:tcPr>
            <w:tcW w:w="3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11.5.3.2 Описание принципов работы краудфандинговой (краудфандинговой) платформы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§5.2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49</w:t>
            </w:r>
          </w:p>
        </w:tc>
        <w:tc>
          <w:tcPr>
            <w:tcW w:w="3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Продвижение проекта.</w:t>
            </w:r>
          </w:p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 w:eastAsia="en-GB"/>
              </w:rPr>
              <w:t>БДЖ № 5</w:t>
            </w:r>
          </w:p>
        </w:tc>
        <w:tc>
          <w:tcPr>
            <w:tcW w:w="3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11.5.3.3 описание способов продвижения и продажи товара на рынке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§5.3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50</w:t>
            </w:r>
          </w:p>
        </w:tc>
        <w:tc>
          <w:tcPr>
            <w:tcW w:w="3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en-GB"/>
              </w:rPr>
              <w:t>ИТ-стартап и реклама</w:t>
            </w:r>
          </w:p>
        </w:tc>
        <w:tc>
          <w:tcPr>
            <w:tcW w:w="3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11.5.3.4 создание маркетинговой рекламы (инфографика, видео)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§5.4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51</w:t>
            </w:r>
          </w:p>
        </w:tc>
        <w:tc>
          <w:tcPr>
            <w:tcW w:w="3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Мастер-класс «Создание инфографики».</w:t>
            </w:r>
          </w:p>
        </w:tc>
        <w:tc>
          <w:tcPr>
            <w:tcW w:w="3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11.5.3.4 создание маркетинговой рекламы (инфографика, видео)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§5.5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52</w:t>
            </w:r>
          </w:p>
        </w:tc>
        <w:tc>
          <w:tcPr>
            <w:tcW w:w="3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>ТДБ</w:t>
            </w:r>
          </w:p>
        </w:tc>
        <w:tc>
          <w:tcPr>
            <w:tcW w:w="3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репетиция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53</w:t>
            </w:r>
          </w:p>
        </w:tc>
        <w:tc>
          <w:tcPr>
            <w:tcW w:w="3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Задания для самопроверки по главе «ИТ-стартап».</w:t>
            </w:r>
          </w:p>
        </w:tc>
        <w:tc>
          <w:tcPr>
            <w:tcW w:w="3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11.5.3.4 создание маркетинговой рекламы (инфографика, видео)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440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128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21 час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128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4 четверти. Глава 6. 4А. Цифровая грамотность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54</w:t>
            </w:r>
          </w:p>
        </w:tc>
        <w:tc>
          <w:tcPr>
            <w:tcW w:w="3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Цифровизация в Казахстане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11.3.4.6 Анализ текущих тенденций процесса цифровизации в Казахстане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§6.1, §6.2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55</w:t>
            </w:r>
          </w:p>
        </w:tc>
        <w:tc>
          <w:tcPr>
            <w:tcW w:w="3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Цифровизация в Казахстане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11.3.4.6 Анализ текущих тенденций процесса цифровизации в Казахстане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§6.1, §6.2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56</w:t>
            </w:r>
          </w:p>
        </w:tc>
        <w:tc>
          <w:tcPr>
            <w:tcW w:w="3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Технология блокчейн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11.3.4.5 Объяснить назначение и принцип работы технологии Блокчейн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§6.3, §6.4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57</w:t>
            </w:r>
          </w:p>
        </w:tc>
        <w:tc>
          <w:tcPr>
            <w:tcW w:w="3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Технология блокчейн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11.3.4.5 Объяснить назначение и принцип работы технологии Блокчейн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§6.3, §6.4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58</w:t>
            </w:r>
          </w:p>
        </w:tc>
        <w:tc>
          <w:tcPr>
            <w:tcW w:w="3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Правовая защита информации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11.6.2.1 защита информации и интеллектуальной собственности (Законы Республики Казахстан «Об авторском праве и смежных правах» от 10 июня 1996 года, «О доступе к информации» от 16 ноября 2015 года, «Об электронном документе и электронной цифровой подписи» от 7 января 2003 г.) для обоснования необходимости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§6.5, §6.6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59</w:t>
            </w:r>
          </w:p>
        </w:tc>
        <w:tc>
          <w:tcPr>
            <w:tcW w:w="3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Правовая защита информации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11.6.2.1 защита информации и интеллектуальной собственности (Законы Республики Казахстан «Об авторском праве и смежных правах» от 10 июня 1996 года, «О доступе к информации» от 16 ноября 2015 года, «Об электронном документе и электронной цифровой подписи» от 7 января 2003 г.) для обоснования необходимости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§6.5, §6.6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60</w:t>
            </w:r>
          </w:p>
        </w:tc>
        <w:tc>
          <w:tcPr>
            <w:tcW w:w="3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Электронная цифровая подпись и сертификат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11.6.2.3 Использование ЭЦП на портале электронного правительства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§6.7, §6.8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61</w:t>
            </w:r>
          </w:p>
        </w:tc>
        <w:tc>
          <w:tcPr>
            <w:tcW w:w="3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Электронная цифровая подпись и сертификат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11.6.2.3 Использование ЭЦП на портале электронного правительства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§6.7, §6.8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62</w:t>
            </w:r>
          </w:p>
        </w:tc>
        <w:tc>
          <w:tcPr>
            <w:tcW w:w="3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Электронная цифровая подпись и сертификат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11.6.2.3 Использование ЭЦП на портале электронного правительства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§6.7, §6.8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63</w:t>
            </w:r>
          </w:p>
        </w:tc>
        <w:tc>
          <w:tcPr>
            <w:tcW w:w="3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Электронное правительство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11.3.4.7 описание функций портала электронного правительства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§6.9, §6.10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64</w:t>
            </w:r>
          </w:p>
        </w:tc>
        <w:tc>
          <w:tcPr>
            <w:tcW w:w="3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Электронное правительство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11.3.4.7 описание функций портала электронного правительства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§6.9, §6.10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65</w:t>
            </w:r>
          </w:p>
        </w:tc>
        <w:tc>
          <w:tcPr>
            <w:tcW w:w="3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Семинар "Работа с порталом Egov"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11.3.4.7 описание функций портала электронного правительства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§6.11, §6.13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66</w:t>
            </w:r>
          </w:p>
        </w:tc>
        <w:tc>
          <w:tcPr>
            <w:tcW w:w="3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Семинар "Работа с порталом Egov"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11.3.4.7 описание функций портала электронного правительства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§6.11, §6.13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67</w:t>
            </w:r>
          </w:p>
        </w:tc>
        <w:tc>
          <w:tcPr>
            <w:tcW w:w="3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Семинар "Работа с порталом Egov"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11.3.4.7 описание функций портала электронного правительства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§6.11, §6.13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68</w:t>
            </w:r>
          </w:p>
        </w:tc>
        <w:tc>
          <w:tcPr>
            <w:tcW w:w="3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Семинар "Работа с порталом Egov"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11.3.4.7 описание функций портала электронного правительства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§6.11, §6.13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69</w:t>
            </w:r>
          </w:p>
        </w:tc>
        <w:tc>
          <w:tcPr>
            <w:tcW w:w="3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Сервис проекта. БДЖ № 6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11.3.4.7 описание функций портала электронного правительства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§6.14, §6.15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70</w:t>
            </w:r>
          </w:p>
        </w:tc>
        <w:tc>
          <w:tcPr>
            <w:tcW w:w="3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Сервис проекта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11.3.4.7 описание функций портала электронного правительства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§6.14, §6.15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71</w:t>
            </w:r>
          </w:p>
        </w:tc>
        <w:tc>
          <w:tcPr>
            <w:tcW w:w="3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>ТДБ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72</w:t>
            </w:r>
          </w:p>
        </w:tc>
        <w:tc>
          <w:tcPr>
            <w:tcW w:w="3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  <w:t>Задания для самопроверки по главе «Цифровая грамотность».</w:t>
            </w: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11.3.4.7 описание функций портала электронного правительства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128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19 часов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</w:tr>
      <w:tr w:rsidR="00AC4E35">
        <w:trPr>
          <w:trHeight w:val="243"/>
          <w:jc w:val="center"/>
        </w:trPr>
        <w:tc>
          <w:tcPr>
            <w:tcW w:w="128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44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Все: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 w:eastAsia="en-GB"/>
              </w:rPr>
              <w:t>72 часа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E35" w:rsidRDefault="00AC4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</w:tbl>
    <w:p w:rsidR="00AC4E35" w:rsidRDefault="00AC4E35"/>
    <w:p w:rsidR="00AC4E35" w:rsidRDefault="00AC4E35"/>
    <w:sectPr w:rsidR="00AC4E35" w:rsidSect="00395CE6">
      <w:pgSz w:w="16838" w:h="11906" w:orient="landscape"/>
      <w:pgMar w:top="964" w:right="1134" w:bottom="850" w:left="119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Arial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Roboto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DSSchoolBook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imesNewRomanPS-BoldMT">
    <w:charset w:val="00"/>
    <w:family w:val="auto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283"/>
  <w:drawingGridVerticalSpacing w:val="283"/>
  <w:characterSpacingControl w:val="doNotCompress"/>
  <w:compat/>
  <w:rsids>
    <w:rsidRoot w:val="00AC4E35"/>
    <w:rsid w:val="000512A8"/>
    <w:rsid w:val="0017515E"/>
    <w:rsid w:val="00321E52"/>
    <w:rsid w:val="00395CE6"/>
    <w:rsid w:val="003C7ADC"/>
    <w:rsid w:val="00440C63"/>
    <w:rsid w:val="007566AB"/>
    <w:rsid w:val="00AC4E35"/>
    <w:rsid w:val="00EF5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STableText">
    <w:name w:val="NES Table Text"/>
    <w:basedOn w:val="a"/>
    <w:qFormat/>
    <w:rsid w:val="00395CE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395CE6"/>
    <w:pPr>
      <w:spacing w:after="0" w:line="240" w:lineRule="auto"/>
    </w:pPr>
    <w:rPr>
      <w:color w:val="000000"/>
      <w:sz w:val="24"/>
      <w:szCs w:val="24"/>
      <w:lang w:val="kk-KZ"/>
    </w:rPr>
  </w:style>
  <w:style w:type="paragraph" w:styleId="a3">
    <w:name w:val="No Spacing"/>
    <w:qFormat/>
    <w:rsid w:val="00395CE6"/>
    <w:pPr>
      <w:widowControl w:val="0"/>
      <w:spacing w:after="0" w:line="240" w:lineRule="auto"/>
    </w:pPr>
    <w:rPr>
      <w:rFonts w:ascii="Arial" w:hAnsi="Arial"/>
      <w:szCs w:val="24"/>
      <w:lang w:val="en-GB"/>
    </w:rPr>
  </w:style>
  <w:style w:type="paragraph" w:styleId="a4">
    <w:name w:val="Normal (Web)"/>
    <w:basedOn w:val="a"/>
    <w:qFormat/>
    <w:rsid w:val="00395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text">
    <w:name w:val="Table text"/>
    <w:basedOn w:val="a"/>
    <w:qFormat/>
    <w:rsid w:val="00395CE6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  <w:style w:type="paragraph" w:customStyle="1" w:styleId="002">
    <w:name w:val="002"/>
    <w:basedOn w:val="Default"/>
    <w:qFormat/>
    <w:rsid w:val="00395CE6"/>
    <w:pPr>
      <w:jc w:val="center"/>
    </w:pPr>
    <w:rPr>
      <w:b/>
    </w:rPr>
  </w:style>
  <w:style w:type="paragraph" w:customStyle="1" w:styleId="Standard">
    <w:name w:val="Standard"/>
    <w:qFormat/>
    <w:rsid w:val="00395CE6"/>
    <w:pPr>
      <w:suppressAutoHyphens/>
      <w:spacing w:after="200" w:line="276" w:lineRule="auto"/>
    </w:pPr>
    <w:rPr>
      <w:rFonts w:eastAsia="SimSun" w:cs="F"/>
      <w:kern w:val="1"/>
    </w:rPr>
  </w:style>
  <w:style w:type="paragraph" w:customStyle="1" w:styleId="1">
    <w:name w:val="Обычный1"/>
    <w:qFormat/>
    <w:rsid w:val="00395CE6"/>
    <w:pPr>
      <w:spacing w:after="0" w:line="276" w:lineRule="auto"/>
    </w:pPr>
    <w:rPr>
      <w:rFonts w:ascii="Arial" w:hAnsi="Arial" w:cs="Arial"/>
      <w:color w:val="000000"/>
      <w:lang w:eastAsia="ru-RU"/>
    </w:rPr>
  </w:style>
  <w:style w:type="character" w:customStyle="1" w:styleId="a5">
    <w:name w:val="Без интервала Знак"/>
    <w:rsid w:val="00395CE6"/>
    <w:rPr>
      <w:rFonts w:ascii="Arial" w:eastAsia="Times New Roman" w:hAnsi="Arial" w:cs="Times New Roman"/>
      <w:sz w:val="20"/>
      <w:szCs w:val="24"/>
      <w:lang w:val="en-GB"/>
    </w:rPr>
  </w:style>
  <w:style w:type="table" w:styleId="a6">
    <w:name w:val="Table Grid"/>
    <w:basedOn w:val="a1"/>
    <w:rsid w:val="00395CE6"/>
    <w:pPr>
      <w:spacing w:after="0" w:line="240" w:lineRule="auto"/>
    </w:pPr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rsid w:val="001751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rsid w:val="001751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onlinedoctranslator.com/ru/?utm_source=onlinedoctranslator&amp;utm_medium=docx&amp;utm_campaign=attribution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50</Pages>
  <Words>9484</Words>
  <Characters>54064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</cp:revision>
  <cp:lastPrinted>2022-10-20T13:46:00Z</cp:lastPrinted>
  <dcterms:created xsi:type="dcterms:W3CDTF">2022-08-24T11:33:00Z</dcterms:created>
  <dcterms:modified xsi:type="dcterms:W3CDTF">2023-05-02T03:04:00Z</dcterms:modified>
</cp:coreProperties>
</file>